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9F67B" w14:textId="14F21FCD" w:rsidR="00F36970" w:rsidRDefault="00C61588">
      <w:pPr>
        <w:pStyle w:val="BodyText"/>
        <w:ind w:left="1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D97BF3" wp14:editId="47BB4A8A">
            <wp:extent cx="2179320" cy="419100"/>
            <wp:effectExtent l="0" t="0" r="0" b="0"/>
            <wp:docPr id="665893962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93962" name="Picture 1" descr="A green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1A361" w14:textId="77777777" w:rsidR="00F36970" w:rsidRDefault="00F36970">
      <w:pPr>
        <w:pStyle w:val="BodyText"/>
        <w:rPr>
          <w:rFonts w:ascii="Times New Roman"/>
          <w:sz w:val="20"/>
        </w:rPr>
      </w:pPr>
    </w:p>
    <w:p w14:paraId="694579C8" w14:textId="77777777" w:rsidR="00F36970" w:rsidRDefault="00F36970">
      <w:pPr>
        <w:pStyle w:val="BodyText"/>
        <w:rPr>
          <w:rFonts w:ascii="Times New Roman"/>
          <w:sz w:val="20"/>
        </w:rPr>
      </w:pPr>
    </w:p>
    <w:p w14:paraId="295DDAAE" w14:textId="77777777" w:rsidR="00F36970" w:rsidRDefault="00F36970">
      <w:pPr>
        <w:pStyle w:val="BodyText"/>
        <w:rPr>
          <w:rFonts w:ascii="Times New Roman"/>
          <w:sz w:val="20"/>
        </w:rPr>
      </w:pPr>
    </w:p>
    <w:p w14:paraId="109B03B4" w14:textId="77777777" w:rsidR="00F36970" w:rsidRDefault="00F36970">
      <w:pPr>
        <w:pStyle w:val="BodyText"/>
        <w:rPr>
          <w:rFonts w:ascii="Times New Roman"/>
          <w:sz w:val="20"/>
        </w:rPr>
      </w:pPr>
    </w:p>
    <w:p w14:paraId="25E9D69A" w14:textId="77777777" w:rsidR="00F36970" w:rsidRDefault="00F36970">
      <w:pPr>
        <w:pStyle w:val="BodyText"/>
        <w:rPr>
          <w:rFonts w:ascii="Times New Roman"/>
          <w:sz w:val="20"/>
        </w:rPr>
      </w:pPr>
    </w:p>
    <w:p w14:paraId="16DA8CFE" w14:textId="77777777" w:rsidR="00F36970" w:rsidRDefault="00F36970">
      <w:pPr>
        <w:pStyle w:val="BodyText"/>
        <w:rPr>
          <w:rFonts w:ascii="Times New Roman"/>
          <w:sz w:val="20"/>
        </w:rPr>
      </w:pPr>
    </w:p>
    <w:p w14:paraId="595FA4D8" w14:textId="77777777" w:rsidR="00F36970" w:rsidRDefault="00F36970">
      <w:pPr>
        <w:pStyle w:val="BodyText"/>
        <w:rPr>
          <w:rFonts w:ascii="Times New Roman"/>
          <w:sz w:val="20"/>
        </w:rPr>
      </w:pPr>
    </w:p>
    <w:p w14:paraId="4543D1A1" w14:textId="77777777" w:rsidR="00F36970" w:rsidRDefault="00F36970">
      <w:pPr>
        <w:pStyle w:val="BodyText"/>
        <w:rPr>
          <w:rFonts w:ascii="Times New Roman"/>
          <w:sz w:val="20"/>
        </w:rPr>
      </w:pPr>
    </w:p>
    <w:p w14:paraId="55CDDB30" w14:textId="77777777" w:rsidR="00F36970" w:rsidRDefault="00F36970">
      <w:pPr>
        <w:pStyle w:val="BodyText"/>
        <w:spacing w:before="5"/>
        <w:rPr>
          <w:rFonts w:ascii="Times New Roman"/>
          <w:sz w:val="26"/>
        </w:rPr>
      </w:pPr>
    </w:p>
    <w:tbl>
      <w:tblPr>
        <w:tblW w:w="0" w:type="auto"/>
        <w:tblInd w:w="3702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</w:tblGrid>
      <w:tr w:rsidR="00F36970" w14:paraId="2B652F8B" w14:textId="77777777">
        <w:trPr>
          <w:trHeight w:val="382"/>
        </w:trPr>
        <w:tc>
          <w:tcPr>
            <w:tcW w:w="397" w:type="dxa"/>
          </w:tcPr>
          <w:p w14:paraId="555EA823" w14:textId="77777777" w:rsidR="00F36970" w:rsidRDefault="00BA1A9B">
            <w:pPr>
              <w:pStyle w:val="TableParagraph"/>
              <w:spacing w:before="71" w:line="240" w:lineRule="auto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</w:tr>
      <w:tr w:rsidR="00F36970" w14:paraId="4838AC80" w14:textId="77777777">
        <w:trPr>
          <w:trHeight w:val="382"/>
        </w:trPr>
        <w:tc>
          <w:tcPr>
            <w:tcW w:w="397" w:type="dxa"/>
          </w:tcPr>
          <w:p w14:paraId="63DD9F64" w14:textId="77777777" w:rsidR="00F36970" w:rsidRDefault="00BA1A9B">
            <w:pPr>
              <w:pStyle w:val="TableParagraph"/>
              <w:spacing w:before="73" w:line="240" w:lineRule="auto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</w:tr>
      <w:tr w:rsidR="00F36970" w14:paraId="1465466E" w14:textId="77777777">
        <w:trPr>
          <w:trHeight w:val="379"/>
        </w:trPr>
        <w:tc>
          <w:tcPr>
            <w:tcW w:w="397" w:type="dxa"/>
            <w:tcBorders>
              <w:bottom w:val="single" w:sz="8" w:space="0" w:color="0D0D0D"/>
            </w:tcBorders>
          </w:tcPr>
          <w:p w14:paraId="413E76ED" w14:textId="77777777" w:rsidR="00F36970" w:rsidRDefault="00BA1A9B">
            <w:pPr>
              <w:pStyle w:val="TableParagraph"/>
              <w:spacing w:before="72" w:line="240" w:lineRule="auto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3</w:t>
            </w:r>
          </w:p>
        </w:tc>
      </w:tr>
      <w:tr w:rsidR="00F36970" w14:paraId="4D22B501" w14:textId="77777777">
        <w:trPr>
          <w:trHeight w:val="379"/>
        </w:trPr>
        <w:tc>
          <w:tcPr>
            <w:tcW w:w="397" w:type="dxa"/>
            <w:tcBorders>
              <w:top w:val="single" w:sz="8" w:space="0" w:color="0D0D0D"/>
            </w:tcBorders>
          </w:tcPr>
          <w:p w14:paraId="0C4BA5C2" w14:textId="77777777" w:rsidR="00F36970" w:rsidRDefault="00BA1A9B">
            <w:pPr>
              <w:pStyle w:val="TableParagraph"/>
              <w:spacing w:before="69" w:line="240" w:lineRule="auto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4</w:t>
            </w:r>
          </w:p>
        </w:tc>
      </w:tr>
      <w:tr w:rsidR="00F36970" w14:paraId="180D954C" w14:textId="77777777">
        <w:trPr>
          <w:trHeight w:val="382"/>
        </w:trPr>
        <w:tc>
          <w:tcPr>
            <w:tcW w:w="397" w:type="dxa"/>
          </w:tcPr>
          <w:p w14:paraId="4786C3AD" w14:textId="77777777" w:rsidR="00F36970" w:rsidRDefault="00BA1A9B">
            <w:pPr>
              <w:pStyle w:val="TableParagraph"/>
              <w:spacing w:before="73" w:line="240" w:lineRule="auto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5</w:t>
            </w:r>
          </w:p>
        </w:tc>
      </w:tr>
    </w:tbl>
    <w:p w14:paraId="5C254918" w14:textId="77777777" w:rsidR="00F36970" w:rsidRDefault="00F36970">
      <w:pPr>
        <w:pStyle w:val="BodyText"/>
        <w:rPr>
          <w:rFonts w:ascii="Times New Roman"/>
          <w:sz w:val="20"/>
        </w:rPr>
      </w:pPr>
    </w:p>
    <w:p w14:paraId="1D71F84F" w14:textId="77777777" w:rsidR="00F36970" w:rsidRDefault="00F36970">
      <w:pPr>
        <w:pStyle w:val="BodyText"/>
        <w:rPr>
          <w:rFonts w:ascii="Times New Roman"/>
          <w:sz w:val="20"/>
        </w:rPr>
      </w:pPr>
    </w:p>
    <w:p w14:paraId="384FB954" w14:textId="77777777" w:rsidR="00F36970" w:rsidRDefault="00F36970">
      <w:pPr>
        <w:pStyle w:val="BodyText"/>
        <w:rPr>
          <w:rFonts w:ascii="Times New Roman"/>
          <w:sz w:val="20"/>
        </w:rPr>
      </w:pPr>
    </w:p>
    <w:p w14:paraId="6585A20E" w14:textId="77777777" w:rsidR="00F36970" w:rsidRDefault="00F36970">
      <w:pPr>
        <w:pStyle w:val="BodyText"/>
        <w:spacing w:before="3"/>
        <w:rPr>
          <w:rFonts w:ascii="Times New Roman"/>
          <w:sz w:val="18"/>
        </w:rPr>
      </w:pPr>
    </w:p>
    <w:p w14:paraId="52A6EB6C" w14:textId="77777777" w:rsidR="00F36970" w:rsidRDefault="00000000">
      <w:pPr>
        <w:pStyle w:val="Heading1"/>
      </w:pPr>
      <w:r>
        <w:pict w14:anchorId="500ED113">
          <v:group id="_x0000_s1027" style="position:absolute;left:0;text-align:left;margin-left:57.65pt;margin-top:-230.6pt;width:496.8pt;height:218.75pt;z-index:-15968768;mso-position-horizontal-relative:page" coordorigin="1153,-4612" coordsize="9936,4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305;top:-4612;width:9784;height:1853">
              <v:imagedata r:id="rId6" o:title=""/>
            </v:shape>
            <v:shape id="_x0000_s1030" type="#_x0000_t75" style="position:absolute;left:1153;top:-3338;width:3102;height:3100">
              <v:imagedata r:id="rId7" o:title=""/>
            </v:shape>
            <v:shape id="_x0000_s1029" style="position:absolute;left:2719;top:-2713;width:1876;height:1787" coordorigin="2719,-2713" coordsize="1876,1787" o:spt="100" adj="0,,0" path="m3144,-2616r1451,-97m3491,-2437r1103,121m3128,-2079r1466,160m2719,-1788r1875,266m3778,-926r816,-199e" filled="f" strokecolor="#0d0d0d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53;top:-4612;width:9936;height:4375" filled="f" stroked="f">
              <v:textbox inset="0,0,0,0">
                <w:txbxContent>
                  <w:p w14:paraId="4230BF15" w14:textId="77777777" w:rsidR="00F36970" w:rsidRDefault="00F36970">
                    <w:pPr>
                      <w:rPr>
                        <w:rFonts w:ascii="Arial MT"/>
                        <w:sz w:val="20"/>
                      </w:rPr>
                    </w:pPr>
                  </w:p>
                  <w:p w14:paraId="631F5414" w14:textId="77777777" w:rsidR="00F36970" w:rsidRDefault="00F36970">
                    <w:pPr>
                      <w:rPr>
                        <w:rFonts w:ascii="Arial MT"/>
                        <w:sz w:val="20"/>
                      </w:rPr>
                    </w:pPr>
                  </w:p>
                  <w:p w14:paraId="43E98019" w14:textId="77777777" w:rsidR="00F36970" w:rsidRDefault="00F36970">
                    <w:pPr>
                      <w:rPr>
                        <w:rFonts w:ascii="Arial MT"/>
                        <w:sz w:val="20"/>
                      </w:rPr>
                    </w:pPr>
                  </w:p>
                  <w:p w14:paraId="6FE40A15" w14:textId="77777777" w:rsidR="00F36970" w:rsidRDefault="00F36970">
                    <w:pPr>
                      <w:rPr>
                        <w:rFonts w:ascii="Arial MT"/>
                        <w:sz w:val="20"/>
                      </w:rPr>
                    </w:pPr>
                  </w:p>
                  <w:p w14:paraId="1A63C104" w14:textId="77777777" w:rsidR="00F36970" w:rsidRDefault="00F36970">
                    <w:pPr>
                      <w:rPr>
                        <w:rFonts w:ascii="Arial MT"/>
                        <w:sz w:val="20"/>
                      </w:rPr>
                    </w:pPr>
                  </w:p>
                  <w:p w14:paraId="7FF073D1" w14:textId="77777777" w:rsidR="00F36970" w:rsidRDefault="00F36970">
                    <w:pPr>
                      <w:rPr>
                        <w:rFonts w:ascii="Arial MT"/>
                        <w:sz w:val="20"/>
                      </w:rPr>
                    </w:pPr>
                  </w:p>
                  <w:p w14:paraId="46981010" w14:textId="77777777" w:rsidR="00F36970" w:rsidRDefault="00F36970">
                    <w:pPr>
                      <w:rPr>
                        <w:rFonts w:ascii="Arial MT"/>
                        <w:sz w:val="20"/>
                      </w:rPr>
                    </w:pPr>
                  </w:p>
                  <w:p w14:paraId="52AD0875" w14:textId="77777777" w:rsidR="00F36970" w:rsidRDefault="00BA1A9B">
                    <w:pPr>
                      <w:spacing w:before="121" w:line="243" w:lineRule="exact"/>
                      <w:ind w:left="501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DESIGN</w:t>
                    </w:r>
                  </w:p>
                  <w:p w14:paraId="532A57C1" w14:textId="77777777" w:rsidR="00F36970" w:rsidRDefault="00BA1A9B">
                    <w:pPr>
                      <w:numPr>
                        <w:ilvl w:val="0"/>
                        <w:numId w:val="1"/>
                      </w:numPr>
                      <w:tabs>
                        <w:tab w:val="left" w:pos="5182"/>
                      </w:tabs>
                      <w:spacing w:line="194" w:lineRule="exact"/>
                      <w:ind w:hanging="1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Conductor: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soft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copper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wire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Ø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0,54 mm</w:t>
                    </w:r>
                  </w:p>
                  <w:p w14:paraId="1A756C7E" w14:textId="77777777" w:rsidR="00F36970" w:rsidRDefault="00BA1A9B">
                    <w:pPr>
                      <w:numPr>
                        <w:ilvl w:val="0"/>
                        <w:numId w:val="1"/>
                      </w:numPr>
                      <w:tabs>
                        <w:tab w:val="left" w:pos="5182"/>
                      </w:tabs>
                      <w:spacing w:line="194" w:lineRule="exact"/>
                      <w:ind w:hanging="1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Insulation: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HDPE,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1,02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mm</w:t>
                    </w:r>
                  </w:p>
                  <w:p w14:paraId="25CFEE66" w14:textId="77777777" w:rsidR="00F36970" w:rsidRDefault="00BA1A9B">
                    <w:pPr>
                      <w:numPr>
                        <w:ilvl w:val="0"/>
                        <w:numId w:val="1"/>
                      </w:numPr>
                      <w:tabs>
                        <w:tab w:val="left" w:pos="5182"/>
                      </w:tabs>
                      <w:ind w:left="5015" w:right="2283" w:firstLine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Pair: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two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conductors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twisted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together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Color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identification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pairs:</w:t>
                    </w:r>
                  </w:p>
                  <w:p w14:paraId="34F9839D" w14:textId="77777777" w:rsidR="00F36970" w:rsidRDefault="00BA1A9B">
                    <w:pPr>
                      <w:ind w:left="57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pair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white-blue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blue</w:t>
                    </w:r>
                  </w:p>
                  <w:p w14:paraId="633AFF97" w14:textId="77777777" w:rsidR="00F36970" w:rsidRDefault="00BA1A9B">
                    <w:pPr>
                      <w:spacing w:before="2"/>
                      <w:ind w:left="5724" w:right="227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pair 2: white-orange / orange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pair 3: white-green / green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pair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white-brown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brown</w:t>
                    </w:r>
                  </w:p>
                  <w:p w14:paraId="696C30B9" w14:textId="77777777" w:rsidR="00F36970" w:rsidRDefault="00BA1A9B">
                    <w:pPr>
                      <w:numPr>
                        <w:ilvl w:val="0"/>
                        <w:numId w:val="1"/>
                      </w:numPr>
                      <w:tabs>
                        <w:tab w:val="left" w:pos="5182"/>
                      </w:tabs>
                      <w:spacing w:line="195" w:lineRule="exact"/>
                      <w:ind w:hanging="1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Cross-web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2,6x2,6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mm</w:t>
                    </w:r>
                  </w:p>
                  <w:p w14:paraId="7696267C" w14:textId="77777777" w:rsidR="00F36970" w:rsidRDefault="00BA1A9B">
                    <w:pPr>
                      <w:numPr>
                        <w:ilvl w:val="0"/>
                        <w:numId w:val="1"/>
                      </w:numPr>
                      <w:tabs>
                        <w:tab w:val="left" w:pos="5182"/>
                      </w:tabs>
                      <w:spacing w:line="195" w:lineRule="exact"/>
                      <w:ind w:hanging="1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Jacket: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LSZH,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sheath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thickness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0,5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mm,</w:t>
                    </w:r>
                  </w:p>
                  <w:p w14:paraId="794F57DB" w14:textId="77777777" w:rsidR="00F36970" w:rsidRDefault="00BA1A9B">
                    <w:pPr>
                      <w:spacing w:before="2"/>
                      <w:ind w:left="50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nominal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cable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6,1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mm, color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7035</w:t>
                    </w:r>
                  </w:p>
                </w:txbxContent>
              </v:textbox>
            </v:shape>
            <w10:wrap anchorx="page"/>
          </v:group>
        </w:pict>
      </w:r>
      <w:r>
        <w:pict w14:anchorId="6377977F">
          <v:rect id="_x0000_s1026" style="position:absolute;left:0;text-align:left;margin-left:235.75pt;margin-top:-144.65pt;width:19.85pt;height:19.85pt;z-index:-15968256;mso-position-horizontal-relative:page" stroked="f">
            <w10:wrap anchorx="page"/>
          </v:rect>
        </w:pict>
      </w:r>
      <w:r w:rsidR="00BA1A9B">
        <w:t>APPLICATION</w:t>
      </w:r>
    </w:p>
    <w:p w14:paraId="68A25D22" w14:textId="77777777" w:rsidR="00F36970" w:rsidRDefault="00BA1A9B">
      <w:pPr>
        <w:pStyle w:val="BodyText"/>
        <w:spacing w:line="194" w:lineRule="exact"/>
        <w:ind w:left="220"/>
      </w:pPr>
      <w:r>
        <w:t>PBX,</w:t>
      </w:r>
      <w:r>
        <w:rPr>
          <w:spacing w:val="-3"/>
        </w:rPr>
        <w:t xml:space="preserve"> </w:t>
      </w:r>
      <w:r>
        <w:t>V.11,</w:t>
      </w:r>
      <w:r>
        <w:rPr>
          <w:spacing w:val="-1"/>
        </w:rPr>
        <w:t xml:space="preserve"> </w:t>
      </w:r>
      <w:r>
        <w:t>X.21,</w:t>
      </w:r>
      <w:r>
        <w:rPr>
          <w:spacing w:val="-4"/>
        </w:rPr>
        <w:t xml:space="preserve"> </w:t>
      </w:r>
      <w:r>
        <w:t>ISDN,</w:t>
      </w:r>
      <w:r>
        <w:rPr>
          <w:spacing w:val="-5"/>
        </w:rPr>
        <w:t xml:space="preserve"> </w:t>
      </w:r>
      <w:r>
        <w:t>Ethernet</w:t>
      </w:r>
      <w:r>
        <w:rPr>
          <w:spacing w:val="-3"/>
        </w:rPr>
        <w:t xml:space="preserve"> </w:t>
      </w:r>
      <w:r>
        <w:t>(10Base-T),</w:t>
      </w:r>
      <w:r>
        <w:rPr>
          <w:spacing w:val="-2"/>
        </w:rPr>
        <w:t xml:space="preserve"> </w:t>
      </w:r>
      <w:r>
        <w:t>ATM-25/52/155</w:t>
      </w:r>
      <w:r>
        <w:rPr>
          <w:spacing w:val="-2"/>
        </w:rPr>
        <w:t xml:space="preserve"> </w:t>
      </w:r>
      <w:r>
        <w:t>Mbit/s,</w:t>
      </w:r>
    </w:p>
    <w:p w14:paraId="37DBC575" w14:textId="77777777" w:rsidR="00F36970" w:rsidRDefault="00BA1A9B">
      <w:pPr>
        <w:pStyle w:val="BodyText"/>
        <w:ind w:left="220" w:right="-17"/>
      </w:pPr>
      <w:r>
        <w:t>100VG-AnyLAN, Fast Ethernet (100BASE-TX), Token Ring 16/100 Mbit/s,</w:t>
      </w:r>
      <w:r>
        <w:rPr>
          <w:spacing w:val="-35"/>
        </w:rPr>
        <w:t xml:space="preserve"> </w:t>
      </w:r>
      <w:r>
        <w:t>Gigabit</w:t>
      </w:r>
      <w:r>
        <w:rPr>
          <w:spacing w:val="-3"/>
        </w:rPr>
        <w:t xml:space="preserve"> </w:t>
      </w:r>
      <w:r>
        <w:t>Ethernet</w:t>
      </w:r>
      <w:r>
        <w:rPr>
          <w:spacing w:val="-1"/>
        </w:rPr>
        <w:t xml:space="preserve"> </w:t>
      </w:r>
      <w:r>
        <w:t>(1000BASE-T,</w:t>
      </w:r>
      <w:r>
        <w:rPr>
          <w:spacing w:val="-1"/>
        </w:rPr>
        <w:t xml:space="preserve"> </w:t>
      </w:r>
      <w:r>
        <w:t>1000BASE-TX),</w:t>
      </w:r>
      <w:r>
        <w:rPr>
          <w:spacing w:val="-1"/>
        </w:rPr>
        <w:t xml:space="preserve"> </w:t>
      </w:r>
      <w:r>
        <w:t>Firewire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Mbit/s</w:t>
      </w:r>
    </w:p>
    <w:p w14:paraId="1FB5EDE9" w14:textId="77777777" w:rsidR="00C61588" w:rsidRDefault="00BA1A9B" w:rsidP="00C61588">
      <w:pPr>
        <w:pStyle w:val="Title"/>
        <w:rPr>
          <w:b w:val="0"/>
        </w:rPr>
      </w:pPr>
      <w:r>
        <w:rPr>
          <w:b w:val="0"/>
        </w:rPr>
        <w:br w:type="column"/>
      </w:r>
    </w:p>
    <w:p w14:paraId="0532E6C2" w14:textId="7AAADAF0" w:rsidR="00F36970" w:rsidRPr="00C61588" w:rsidRDefault="00C61588" w:rsidP="00C61588">
      <w:pPr>
        <w:pStyle w:val="Title"/>
        <w:ind w:left="0"/>
        <w:rPr>
          <w:b w:val="0"/>
        </w:rPr>
      </w:pPr>
      <w:r>
        <w:rPr>
          <w:b w:val="0"/>
        </w:rPr>
        <w:t xml:space="preserve"> </w:t>
      </w:r>
      <w:r w:rsidR="00BA1A9B">
        <w:rPr>
          <w:color w:val="003366"/>
        </w:rPr>
        <w:t>CATEGORY</w:t>
      </w:r>
      <w:r w:rsidR="00BA1A9B">
        <w:rPr>
          <w:color w:val="003366"/>
          <w:spacing w:val="-2"/>
        </w:rPr>
        <w:t xml:space="preserve"> </w:t>
      </w:r>
      <w:r w:rsidR="00BA1A9B">
        <w:rPr>
          <w:color w:val="003366"/>
        </w:rPr>
        <w:t>6</w:t>
      </w:r>
      <w:r w:rsidR="00BA1A9B">
        <w:rPr>
          <w:color w:val="003366"/>
          <w:spacing w:val="-3"/>
        </w:rPr>
        <w:t xml:space="preserve"> </w:t>
      </w:r>
      <w:r w:rsidR="00BA1A9B">
        <w:rPr>
          <w:color w:val="003366"/>
        </w:rPr>
        <w:t>250MHZ</w:t>
      </w:r>
      <w:r w:rsidR="00BA1A9B">
        <w:rPr>
          <w:color w:val="003366"/>
          <w:spacing w:val="-2"/>
        </w:rPr>
        <w:t xml:space="preserve"> </w:t>
      </w:r>
      <w:r w:rsidR="00BA1A9B">
        <w:rPr>
          <w:color w:val="003366"/>
        </w:rPr>
        <w:t>U/UTP</w:t>
      </w:r>
      <w:r w:rsidR="00BA1A9B">
        <w:rPr>
          <w:color w:val="003366"/>
          <w:spacing w:val="-3"/>
        </w:rPr>
        <w:t xml:space="preserve"> </w:t>
      </w:r>
      <w:r w:rsidR="00BA1A9B">
        <w:rPr>
          <w:color w:val="003366"/>
        </w:rPr>
        <w:t>4PR</w:t>
      </w:r>
      <w:r w:rsidR="00BA1A9B">
        <w:rPr>
          <w:color w:val="003366"/>
          <w:spacing w:val="-1"/>
        </w:rPr>
        <w:t xml:space="preserve"> </w:t>
      </w:r>
      <w:r w:rsidR="00BA1A9B">
        <w:rPr>
          <w:color w:val="003366"/>
        </w:rPr>
        <w:t>LSZH</w:t>
      </w:r>
    </w:p>
    <w:p w14:paraId="0CCB5E5F" w14:textId="77777777" w:rsidR="00F36970" w:rsidRDefault="00F36970">
      <w:pPr>
        <w:pStyle w:val="BodyText"/>
        <w:rPr>
          <w:b/>
          <w:sz w:val="28"/>
        </w:rPr>
      </w:pPr>
    </w:p>
    <w:p w14:paraId="70F01755" w14:textId="77777777" w:rsidR="00F36970" w:rsidRDefault="00F36970">
      <w:pPr>
        <w:pStyle w:val="BodyText"/>
        <w:rPr>
          <w:b/>
          <w:sz w:val="28"/>
        </w:rPr>
      </w:pPr>
    </w:p>
    <w:p w14:paraId="45BC1A41" w14:textId="77777777" w:rsidR="00F36970" w:rsidRDefault="00F36970">
      <w:pPr>
        <w:pStyle w:val="BodyText"/>
        <w:rPr>
          <w:b/>
          <w:sz w:val="28"/>
        </w:rPr>
      </w:pPr>
    </w:p>
    <w:p w14:paraId="5C480B8D" w14:textId="77777777" w:rsidR="00F36970" w:rsidRDefault="00F36970">
      <w:pPr>
        <w:pStyle w:val="BodyText"/>
        <w:rPr>
          <w:b/>
          <w:sz w:val="28"/>
        </w:rPr>
      </w:pPr>
    </w:p>
    <w:p w14:paraId="52EFF531" w14:textId="77777777" w:rsidR="00F36970" w:rsidRDefault="00F36970">
      <w:pPr>
        <w:pStyle w:val="BodyText"/>
        <w:rPr>
          <w:b/>
          <w:sz w:val="28"/>
        </w:rPr>
      </w:pPr>
    </w:p>
    <w:p w14:paraId="5A9E31E4" w14:textId="77777777" w:rsidR="00F36970" w:rsidRDefault="00F36970">
      <w:pPr>
        <w:pStyle w:val="BodyText"/>
        <w:rPr>
          <w:b/>
          <w:sz w:val="28"/>
        </w:rPr>
      </w:pPr>
    </w:p>
    <w:p w14:paraId="01ECD08C" w14:textId="77777777" w:rsidR="00F36970" w:rsidRDefault="00F36970">
      <w:pPr>
        <w:pStyle w:val="BodyText"/>
        <w:rPr>
          <w:b/>
          <w:sz w:val="28"/>
        </w:rPr>
      </w:pPr>
    </w:p>
    <w:p w14:paraId="750940BB" w14:textId="77777777" w:rsidR="00F36970" w:rsidRDefault="00F36970">
      <w:pPr>
        <w:pStyle w:val="BodyText"/>
        <w:rPr>
          <w:b/>
          <w:sz w:val="28"/>
        </w:rPr>
      </w:pPr>
    </w:p>
    <w:p w14:paraId="7F0536C6" w14:textId="77777777" w:rsidR="00F36970" w:rsidRDefault="00F36970">
      <w:pPr>
        <w:pStyle w:val="BodyText"/>
        <w:rPr>
          <w:b/>
          <w:sz w:val="28"/>
        </w:rPr>
      </w:pPr>
    </w:p>
    <w:p w14:paraId="06134FFB" w14:textId="77777777" w:rsidR="00F36970" w:rsidRDefault="00F36970">
      <w:pPr>
        <w:pStyle w:val="BodyText"/>
        <w:rPr>
          <w:b/>
          <w:sz w:val="28"/>
        </w:rPr>
      </w:pPr>
    </w:p>
    <w:p w14:paraId="2DF00203" w14:textId="77777777" w:rsidR="00F36970" w:rsidRDefault="00F36970">
      <w:pPr>
        <w:pStyle w:val="BodyText"/>
        <w:rPr>
          <w:b/>
          <w:sz w:val="28"/>
        </w:rPr>
      </w:pPr>
    </w:p>
    <w:p w14:paraId="6B89FEE9" w14:textId="77777777" w:rsidR="00F36970" w:rsidRDefault="00F36970">
      <w:pPr>
        <w:pStyle w:val="BodyText"/>
        <w:rPr>
          <w:b/>
          <w:sz w:val="28"/>
        </w:rPr>
      </w:pPr>
    </w:p>
    <w:p w14:paraId="280517F9" w14:textId="77777777" w:rsidR="00F36970" w:rsidRDefault="00F36970">
      <w:pPr>
        <w:pStyle w:val="BodyText"/>
        <w:rPr>
          <w:b/>
          <w:sz w:val="28"/>
        </w:rPr>
      </w:pPr>
    </w:p>
    <w:p w14:paraId="66757183" w14:textId="77777777" w:rsidR="00F36970" w:rsidRDefault="00F36970">
      <w:pPr>
        <w:pStyle w:val="BodyText"/>
        <w:rPr>
          <w:b/>
          <w:sz w:val="28"/>
        </w:rPr>
      </w:pPr>
    </w:p>
    <w:p w14:paraId="4290A86C" w14:textId="055CD8BF" w:rsidR="00F36970" w:rsidRDefault="00F36970">
      <w:pPr>
        <w:pStyle w:val="BodyText"/>
        <w:spacing w:before="2"/>
        <w:rPr>
          <w:b/>
          <w:sz w:val="25"/>
        </w:rPr>
      </w:pPr>
    </w:p>
    <w:p w14:paraId="429A1E69" w14:textId="77777777" w:rsidR="00F36970" w:rsidRDefault="00BA1A9B">
      <w:pPr>
        <w:pStyle w:val="Heading1"/>
        <w:ind w:left="216"/>
      </w:pPr>
      <w:r>
        <w:t>INSTALLATION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CONDITIONS</w:t>
      </w:r>
    </w:p>
    <w:p w14:paraId="2D8D808E" w14:textId="77777777" w:rsidR="00F36970" w:rsidRDefault="00BA1A9B">
      <w:pPr>
        <w:pStyle w:val="BodyText"/>
        <w:ind w:left="216" w:right="709"/>
      </w:pPr>
      <w:r>
        <w:t>For stationary installation inside buildings, stations, structures and</w:t>
      </w:r>
      <w:r>
        <w:rPr>
          <w:spacing w:val="-34"/>
        </w:rPr>
        <w:t xml:space="preserve"> </w:t>
      </w:r>
      <w:r>
        <w:t>equipment.</w:t>
      </w:r>
      <w:r>
        <w:rPr>
          <w:spacing w:val="-1"/>
        </w:rPr>
        <w:t xml:space="preserve"> </w:t>
      </w:r>
      <w:r>
        <w:t>Operated on</w:t>
      </w:r>
      <w:r>
        <w:rPr>
          <w:spacing w:val="-1"/>
        </w:rPr>
        <w:t xml:space="preserve"> </w:t>
      </w:r>
      <w:r>
        <w:t>frequencies 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250 </w:t>
      </w:r>
      <w:proofErr w:type="spellStart"/>
      <w:r>
        <w:t>MHz.</w:t>
      </w:r>
      <w:proofErr w:type="spellEnd"/>
    </w:p>
    <w:p w14:paraId="28899C55" w14:textId="77777777" w:rsidR="00F36970" w:rsidRDefault="00F36970">
      <w:pPr>
        <w:sectPr w:rsidR="00F36970">
          <w:type w:val="continuous"/>
          <w:pgSz w:w="11910" w:h="16840"/>
          <w:pgMar w:top="1100" w:right="700" w:bottom="280" w:left="1020" w:header="720" w:footer="720" w:gutter="0"/>
          <w:cols w:num="2" w:space="720" w:equalWidth="0">
            <w:col w:w="4893" w:space="40"/>
            <w:col w:w="5257"/>
          </w:cols>
        </w:sectPr>
      </w:pPr>
    </w:p>
    <w:p w14:paraId="423F2D10" w14:textId="77777777" w:rsidR="00F36970" w:rsidRDefault="00F36970">
      <w:pPr>
        <w:pStyle w:val="BodyText"/>
        <w:spacing w:before="4"/>
        <w:rPr>
          <w:sz w:val="11"/>
        </w:rPr>
      </w:pPr>
    </w:p>
    <w:p w14:paraId="0CB0A3E5" w14:textId="77777777" w:rsidR="00F36970" w:rsidRDefault="00F36970">
      <w:pPr>
        <w:rPr>
          <w:sz w:val="11"/>
        </w:rPr>
        <w:sectPr w:rsidR="00F36970">
          <w:type w:val="continuous"/>
          <w:pgSz w:w="11910" w:h="16840"/>
          <w:pgMar w:top="1100" w:right="700" w:bottom="280" w:left="1020" w:header="720" w:footer="720" w:gutter="0"/>
          <w:cols w:space="720"/>
        </w:sectPr>
      </w:pPr>
    </w:p>
    <w:p w14:paraId="6F8C3CF0" w14:textId="77777777" w:rsidR="00F36970" w:rsidRDefault="00BA1A9B">
      <w:pPr>
        <w:pStyle w:val="Heading1"/>
        <w:spacing w:before="59"/>
      </w:pPr>
      <w:r>
        <w:t>СOMPLIANCE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</w:p>
    <w:p w14:paraId="720ABE97" w14:textId="77777777" w:rsidR="00F36970" w:rsidRDefault="00BA1A9B">
      <w:pPr>
        <w:pStyle w:val="BodyText"/>
        <w:spacing w:line="194" w:lineRule="exact"/>
        <w:ind w:left="220"/>
      </w:pPr>
      <w:r>
        <w:t>Cable:</w:t>
      </w:r>
      <w:r>
        <w:rPr>
          <w:spacing w:val="-1"/>
        </w:rPr>
        <w:t xml:space="preserve"> </w:t>
      </w:r>
      <w:r>
        <w:t>IEC 61156-5</w:t>
      </w:r>
    </w:p>
    <w:p w14:paraId="213EAD5B" w14:textId="77777777" w:rsidR="00F36970" w:rsidRDefault="00BA1A9B">
      <w:pPr>
        <w:pStyle w:val="BodyText"/>
        <w:spacing w:before="2" w:line="195" w:lineRule="exact"/>
        <w:ind w:left="220"/>
      </w:pPr>
      <w:r>
        <w:t>System:</w:t>
      </w:r>
      <w:r>
        <w:rPr>
          <w:spacing w:val="-2"/>
        </w:rPr>
        <w:t xml:space="preserve"> </w:t>
      </w:r>
      <w:r>
        <w:t>ISO/IEC</w:t>
      </w:r>
      <w:r>
        <w:rPr>
          <w:spacing w:val="-2"/>
        </w:rPr>
        <w:t xml:space="preserve"> </w:t>
      </w:r>
      <w:r>
        <w:t>11801-1,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50173-1,</w:t>
      </w:r>
      <w:r>
        <w:rPr>
          <w:spacing w:val="-2"/>
        </w:rPr>
        <w:t xml:space="preserve"> </w:t>
      </w:r>
      <w:r>
        <w:t>ANSI/TIA-568-C.2</w:t>
      </w:r>
    </w:p>
    <w:p w14:paraId="7C8D3154" w14:textId="77777777" w:rsidR="00F36970" w:rsidRDefault="00BA1A9B">
      <w:pPr>
        <w:pStyle w:val="BodyText"/>
        <w:spacing w:line="194" w:lineRule="exact"/>
        <w:ind w:left="220"/>
      </w:pPr>
      <w:r>
        <w:t>Fire</w:t>
      </w:r>
      <w:r>
        <w:rPr>
          <w:spacing w:val="-2"/>
        </w:rPr>
        <w:t xml:space="preserve"> </w:t>
      </w:r>
      <w:r>
        <w:t>safety:</w:t>
      </w:r>
      <w:r>
        <w:rPr>
          <w:spacing w:val="-1"/>
        </w:rPr>
        <w:t xml:space="preserve"> </w:t>
      </w:r>
      <w:r>
        <w:t>IEC</w:t>
      </w:r>
      <w:r>
        <w:rPr>
          <w:spacing w:val="-1"/>
        </w:rPr>
        <w:t xml:space="preserve"> </w:t>
      </w:r>
      <w:r>
        <w:t>60332-1,</w:t>
      </w:r>
      <w:r>
        <w:rPr>
          <w:spacing w:val="-1"/>
        </w:rPr>
        <w:t xml:space="preserve"> </w:t>
      </w:r>
      <w:r>
        <w:t>IEC</w:t>
      </w:r>
      <w:r>
        <w:rPr>
          <w:spacing w:val="-1"/>
        </w:rPr>
        <w:t xml:space="preserve"> </w:t>
      </w:r>
      <w:r>
        <w:t>60332-3,</w:t>
      </w:r>
      <w:r>
        <w:rPr>
          <w:spacing w:val="-2"/>
        </w:rPr>
        <w:t xml:space="preserve"> </w:t>
      </w:r>
      <w:r>
        <w:t>IEC</w:t>
      </w:r>
      <w:r>
        <w:rPr>
          <w:spacing w:val="-1"/>
        </w:rPr>
        <w:t xml:space="preserve"> </w:t>
      </w:r>
      <w:r>
        <w:t>61034-1,</w:t>
      </w:r>
    </w:p>
    <w:p w14:paraId="4FAA6956" w14:textId="77777777" w:rsidR="00F36970" w:rsidRDefault="00BA1A9B">
      <w:pPr>
        <w:pStyle w:val="BodyText"/>
        <w:spacing w:line="195" w:lineRule="exact"/>
        <w:ind w:left="220"/>
      </w:pPr>
      <w:r>
        <w:t>IEC</w:t>
      </w:r>
      <w:r>
        <w:rPr>
          <w:spacing w:val="-1"/>
        </w:rPr>
        <w:t xml:space="preserve"> </w:t>
      </w:r>
      <w:r>
        <w:t>60754-2</w:t>
      </w:r>
    </w:p>
    <w:p w14:paraId="5797F1F7" w14:textId="4E714718" w:rsidR="00F36970" w:rsidRDefault="00BA1A9B">
      <w:pPr>
        <w:pStyle w:val="BodyText"/>
        <w:spacing w:before="1"/>
        <w:ind w:left="220"/>
      </w:pPr>
      <w:r>
        <w:t>CPR</w:t>
      </w:r>
      <w:r>
        <w:rPr>
          <w:spacing w:val="-2"/>
        </w:rPr>
        <w:t xml:space="preserve"> </w:t>
      </w:r>
      <w:r>
        <w:t>rating:</w:t>
      </w:r>
      <w:r>
        <w:rPr>
          <w:spacing w:val="-1"/>
        </w:rPr>
        <w:t xml:space="preserve"> </w:t>
      </w:r>
      <w:proofErr w:type="spellStart"/>
      <w:r>
        <w:t>Eca</w:t>
      </w:r>
      <w:proofErr w:type="spellEnd"/>
    </w:p>
    <w:p w14:paraId="7B2A75E1" w14:textId="77777777" w:rsidR="00F36970" w:rsidRDefault="00BA1A9B">
      <w:pPr>
        <w:pStyle w:val="Heading1"/>
        <w:spacing w:before="59"/>
      </w:pPr>
      <w:r>
        <w:rPr>
          <w:b w:val="0"/>
        </w:rPr>
        <w:br w:type="column"/>
      </w:r>
      <w:r>
        <w:rPr>
          <w:spacing w:val="-1"/>
        </w:rPr>
        <w:t>MECHANICAL</w:t>
      </w:r>
      <w:r>
        <w:rPr>
          <w:spacing w:val="-5"/>
        </w:rPr>
        <w:t xml:space="preserve"> </w:t>
      </w:r>
      <w:r>
        <w:t>CHARACTERISTICS</w:t>
      </w:r>
    </w:p>
    <w:p w14:paraId="26F9412F" w14:textId="77777777" w:rsidR="00F36970" w:rsidRDefault="00BA1A9B">
      <w:pPr>
        <w:pStyle w:val="BodyText"/>
        <w:spacing w:line="194" w:lineRule="exact"/>
        <w:ind w:left="220"/>
      </w:pPr>
      <w:r>
        <w:t>Temperature</w:t>
      </w:r>
      <w:r>
        <w:rPr>
          <w:spacing w:val="-3"/>
        </w:rPr>
        <w:t xml:space="preserve"> </w:t>
      </w:r>
      <w:r>
        <w:t>range:</w:t>
      </w:r>
    </w:p>
    <w:p w14:paraId="43467912" w14:textId="77777777" w:rsidR="00F36970" w:rsidRDefault="00BA1A9B">
      <w:pPr>
        <w:pStyle w:val="BodyText"/>
        <w:spacing w:before="2" w:line="195" w:lineRule="exact"/>
        <w:ind w:left="929"/>
      </w:pPr>
      <w:r>
        <w:t>During</w:t>
      </w:r>
      <w:r>
        <w:rPr>
          <w:spacing w:val="-2"/>
        </w:rPr>
        <w:t xml:space="preserve"> </w:t>
      </w:r>
      <w:r>
        <w:t>installation</w:t>
      </w:r>
      <w:r>
        <w:rPr>
          <w:spacing w:val="-1"/>
        </w:rPr>
        <w:t xml:space="preserve"> </w:t>
      </w:r>
      <w:r>
        <w:t>-10</w:t>
      </w:r>
      <w:r>
        <w:rPr>
          <w:spacing w:val="-2"/>
        </w:rPr>
        <w:t xml:space="preserve"> </w:t>
      </w:r>
      <w:r>
        <w:t>°C</w:t>
      </w:r>
      <w:r>
        <w:rPr>
          <w:spacing w:val="-1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+60</w:t>
      </w:r>
      <w:r>
        <w:rPr>
          <w:spacing w:val="-4"/>
        </w:rPr>
        <w:t xml:space="preserve"> </w:t>
      </w:r>
      <w:r>
        <w:t>°C</w:t>
      </w:r>
    </w:p>
    <w:p w14:paraId="019F8EF2" w14:textId="77777777" w:rsidR="00F36970" w:rsidRDefault="00BA1A9B">
      <w:pPr>
        <w:pStyle w:val="BodyText"/>
        <w:spacing w:line="194" w:lineRule="exact"/>
        <w:ind w:left="929"/>
      </w:pPr>
      <w:r>
        <w:t>After</w:t>
      </w:r>
      <w:r>
        <w:rPr>
          <w:spacing w:val="-3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-20</w:t>
      </w:r>
      <w:r>
        <w:rPr>
          <w:spacing w:val="-1"/>
        </w:rPr>
        <w:t xml:space="preserve"> </w:t>
      </w:r>
      <w:r>
        <w:t>°C</w:t>
      </w:r>
      <w:r>
        <w:rPr>
          <w:spacing w:val="-2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+60</w:t>
      </w:r>
      <w:r>
        <w:rPr>
          <w:spacing w:val="-1"/>
        </w:rPr>
        <w:t xml:space="preserve"> </w:t>
      </w:r>
      <w:r>
        <w:t>°C</w:t>
      </w:r>
    </w:p>
    <w:p w14:paraId="613B8080" w14:textId="77777777" w:rsidR="00F36970" w:rsidRDefault="00BA1A9B">
      <w:pPr>
        <w:pStyle w:val="BodyText"/>
        <w:spacing w:line="195" w:lineRule="exact"/>
        <w:ind w:left="220"/>
      </w:pPr>
      <w:r>
        <w:t>Bending</w:t>
      </w:r>
      <w:r>
        <w:rPr>
          <w:spacing w:val="-4"/>
        </w:rPr>
        <w:t xml:space="preserve"> </w:t>
      </w:r>
      <w:r>
        <w:t>radius:</w:t>
      </w:r>
    </w:p>
    <w:p w14:paraId="42BD9D3F" w14:textId="77777777" w:rsidR="00F36970" w:rsidRDefault="00BA1A9B">
      <w:pPr>
        <w:pStyle w:val="BodyText"/>
        <w:spacing w:before="1"/>
        <w:ind w:left="929" w:right="1813"/>
      </w:pPr>
      <w:r>
        <w:t>During installation ≥ 8 cable diameters</w:t>
      </w:r>
      <w:r>
        <w:rPr>
          <w:spacing w:val="-3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≥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diameters</w:t>
      </w:r>
    </w:p>
    <w:p w14:paraId="7F464AA8" w14:textId="77777777" w:rsidR="00F36970" w:rsidRDefault="00BA1A9B">
      <w:pPr>
        <w:pStyle w:val="BodyText"/>
        <w:spacing w:before="1"/>
        <w:ind w:left="220"/>
      </w:pPr>
      <w:r>
        <w:t>Tensile</w:t>
      </w:r>
      <w:r>
        <w:rPr>
          <w:spacing w:val="-2"/>
        </w:rPr>
        <w:t xml:space="preserve"> </w:t>
      </w:r>
      <w:r>
        <w:t>stress</w:t>
      </w:r>
      <w:r>
        <w:rPr>
          <w:spacing w:val="-2"/>
        </w:rPr>
        <w:t xml:space="preserve"> </w:t>
      </w:r>
      <w:r>
        <w:t>≤</w:t>
      </w:r>
      <w:r>
        <w:rPr>
          <w:spacing w:val="-3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N</w:t>
      </w:r>
    </w:p>
    <w:p w14:paraId="46AB07E4" w14:textId="77777777" w:rsidR="00F36970" w:rsidRDefault="00F36970">
      <w:pPr>
        <w:sectPr w:rsidR="00F36970">
          <w:type w:val="continuous"/>
          <w:pgSz w:w="11910" w:h="16840"/>
          <w:pgMar w:top="1100" w:right="700" w:bottom="280" w:left="1020" w:header="720" w:footer="720" w:gutter="0"/>
          <w:cols w:num="2" w:space="720" w:equalWidth="0">
            <w:col w:w="3907" w:space="1021"/>
            <w:col w:w="5262"/>
          </w:cols>
        </w:sectPr>
      </w:pPr>
    </w:p>
    <w:p w14:paraId="2A5A8F38" w14:textId="77777777" w:rsidR="00F36970" w:rsidRDefault="00F36970">
      <w:pPr>
        <w:pStyle w:val="BodyText"/>
        <w:spacing w:before="2"/>
        <w:rPr>
          <w:sz w:val="15"/>
        </w:rPr>
      </w:pPr>
    </w:p>
    <w:p w14:paraId="6F352591" w14:textId="77777777" w:rsidR="00F36970" w:rsidRDefault="00BA1A9B">
      <w:pPr>
        <w:pStyle w:val="Heading1"/>
        <w:spacing w:before="59" w:line="240" w:lineRule="auto"/>
        <w:ind w:left="254"/>
      </w:pPr>
      <w:r>
        <w:t>ELECTRICAL</w:t>
      </w:r>
      <w:r>
        <w:rPr>
          <w:spacing w:val="-5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°C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1008"/>
        <w:gridCol w:w="1124"/>
      </w:tblGrid>
      <w:tr w:rsidR="00F36970" w14:paraId="61CF62C3" w14:textId="77777777">
        <w:trPr>
          <w:trHeight w:val="196"/>
        </w:trPr>
        <w:tc>
          <w:tcPr>
            <w:tcW w:w="3716" w:type="dxa"/>
          </w:tcPr>
          <w:p w14:paraId="64EF1DCA" w14:textId="77777777" w:rsidR="00F36970" w:rsidRDefault="00F3697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 w14:paraId="4456C0CC" w14:textId="77777777" w:rsidR="00F36970" w:rsidRDefault="00BA1A9B">
            <w:pPr>
              <w:pStyle w:val="TableParagraph"/>
              <w:spacing w:before="1" w:line="175" w:lineRule="exact"/>
              <w:ind w:left="327" w:right="345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</w:tc>
        <w:tc>
          <w:tcPr>
            <w:tcW w:w="1124" w:type="dxa"/>
          </w:tcPr>
          <w:p w14:paraId="4F2F39F6" w14:textId="77777777" w:rsidR="00F36970" w:rsidRDefault="00BA1A9B">
            <w:pPr>
              <w:pStyle w:val="TableParagraph"/>
              <w:spacing w:before="1" w:line="175" w:lineRule="exact"/>
              <w:ind w:left="131" w:right="151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F36970" w14:paraId="452DD858" w14:textId="77777777">
        <w:trPr>
          <w:trHeight w:val="196"/>
        </w:trPr>
        <w:tc>
          <w:tcPr>
            <w:tcW w:w="3716" w:type="dxa"/>
          </w:tcPr>
          <w:p w14:paraId="6C0CCF38" w14:textId="77777777" w:rsidR="00F36970" w:rsidRDefault="00BA1A9B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Capacitance</w:t>
            </w:r>
          </w:p>
        </w:tc>
        <w:tc>
          <w:tcPr>
            <w:tcW w:w="1008" w:type="dxa"/>
          </w:tcPr>
          <w:p w14:paraId="42768544" w14:textId="77777777" w:rsidR="00F36970" w:rsidRDefault="00BA1A9B">
            <w:pPr>
              <w:pStyle w:val="TableParagraph"/>
              <w:ind w:left="314"/>
              <w:jc w:val="left"/>
              <w:rPr>
                <w:sz w:val="16"/>
              </w:rPr>
            </w:pPr>
            <w:r>
              <w:rPr>
                <w:sz w:val="16"/>
              </w:rPr>
              <w:t>pF/m</w:t>
            </w:r>
          </w:p>
        </w:tc>
        <w:tc>
          <w:tcPr>
            <w:tcW w:w="1124" w:type="dxa"/>
          </w:tcPr>
          <w:p w14:paraId="57E34729" w14:textId="77777777" w:rsidR="00F36970" w:rsidRDefault="00BA1A9B">
            <w:pPr>
              <w:pStyle w:val="TableParagraph"/>
              <w:ind w:left="129" w:right="151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56</w:t>
            </w:r>
          </w:p>
        </w:tc>
      </w:tr>
      <w:tr w:rsidR="00F36970" w14:paraId="48E4B223" w14:textId="77777777">
        <w:trPr>
          <w:trHeight w:val="193"/>
        </w:trPr>
        <w:tc>
          <w:tcPr>
            <w:tcW w:w="3716" w:type="dxa"/>
          </w:tcPr>
          <w:p w14:paraId="0AD189C1" w14:textId="77777777" w:rsidR="00F36970" w:rsidRDefault="00BA1A9B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resistance</w:t>
            </w:r>
          </w:p>
        </w:tc>
        <w:tc>
          <w:tcPr>
            <w:tcW w:w="1008" w:type="dxa"/>
          </w:tcPr>
          <w:p w14:paraId="239E662A" w14:textId="77777777" w:rsidR="00F36970" w:rsidRDefault="00BA1A9B">
            <w:pPr>
              <w:pStyle w:val="TableParagraph"/>
              <w:spacing w:line="174" w:lineRule="exact"/>
              <w:ind w:right="217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Оhm</w:t>
            </w:r>
            <w:proofErr w:type="spellEnd"/>
            <w:r>
              <w:rPr>
                <w:sz w:val="16"/>
              </w:rPr>
              <w:t>/km</w:t>
            </w:r>
          </w:p>
        </w:tc>
        <w:tc>
          <w:tcPr>
            <w:tcW w:w="1124" w:type="dxa"/>
          </w:tcPr>
          <w:p w14:paraId="0EC223D1" w14:textId="77777777" w:rsidR="00F36970" w:rsidRDefault="00BA1A9B">
            <w:pPr>
              <w:pStyle w:val="TableParagraph"/>
              <w:spacing w:line="174" w:lineRule="exact"/>
              <w:ind w:left="129" w:right="151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85</w:t>
            </w:r>
          </w:p>
        </w:tc>
      </w:tr>
      <w:tr w:rsidR="00F36970" w14:paraId="072C4E3D" w14:textId="77777777">
        <w:trPr>
          <w:trHeight w:val="196"/>
        </w:trPr>
        <w:tc>
          <w:tcPr>
            <w:tcW w:w="3716" w:type="dxa"/>
          </w:tcPr>
          <w:p w14:paraId="0892BED0" w14:textId="77777777" w:rsidR="00F36970" w:rsidRDefault="00BA1A9B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Insulation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resistance</w:t>
            </w:r>
          </w:p>
        </w:tc>
        <w:tc>
          <w:tcPr>
            <w:tcW w:w="1008" w:type="dxa"/>
          </w:tcPr>
          <w:p w14:paraId="00AED9BA" w14:textId="77777777" w:rsidR="00F36970" w:rsidRDefault="00BA1A9B">
            <w:pPr>
              <w:pStyle w:val="TableParagraph"/>
              <w:ind w:right="167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GOhm</w:t>
            </w:r>
            <w:proofErr w:type="spellEnd"/>
            <w:r>
              <w:rPr>
                <w:sz w:val="16"/>
              </w:rPr>
              <w:t>/km</w:t>
            </w:r>
          </w:p>
        </w:tc>
        <w:tc>
          <w:tcPr>
            <w:tcW w:w="1124" w:type="dxa"/>
          </w:tcPr>
          <w:p w14:paraId="4EE375D5" w14:textId="77777777" w:rsidR="00F36970" w:rsidRDefault="00BA1A9B">
            <w:pPr>
              <w:pStyle w:val="TableParagraph"/>
              <w:ind w:left="129" w:right="151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  <w:tr w:rsidR="00F36970" w14:paraId="2C901DED" w14:textId="77777777">
        <w:trPr>
          <w:trHeight w:val="194"/>
        </w:trPr>
        <w:tc>
          <w:tcPr>
            <w:tcW w:w="3716" w:type="dxa"/>
          </w:tcPr>
          <w:p w14:paraId="49C241A4" w14:textId="77777777" w:rsidR="00F36970" w:rsidRDefault="00BA1A9B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Resistance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unbalance</w:t>
            </w:r>
          </w:p>
        </w:tc>
        <w:tc>
          <w:tcPr>
            <w:tcW w:w="1008" w:type="dxa"/>
          </w:tcPr>
          <w:p w14:paraId="3C5D155B" w14:textId="77777777" w:rsidR="00F36970" w:rsidRDefault="00BA1A9B">
            <w:pPr>
              <w:pStyle w:val="TableParagraph"/>
              <w:spacing w:line="174" w:lineRule="exact"/>
              <w:ind w:right="21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124" w:type="dxa"/>
          </w:tcPr>
          <w:p w14:paraId="5A0929A9" w14:textId="77777777" w:rsidR="00F36970" w:rsidRDefault="00BA1A9B">
            <w:pPr>
              <w:pStyle w:val="TableParagraph"/>
              <w:spacing w:line="174" w:lineRule="exact"/>
              <w:ind w:right="2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36970" w14:paraId="08CC9340" w14:textId="77777777">
        <w:trPr>
          <w:trHeight w:val="196"/>
        </w:trPr>
        <w:tc>
          <w:tcPr>
            <w:tcW w:w="3716" w:type="dxa"/>
          </w:tcPr>
          <w:p w14:paraId="2FD8C54C" w14:textId="77777777" w:rsidR="00F36970" w:rsidRDefault="00BA1A9B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Signal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propagation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velocity</w:t>
            </w:r>
          </w:p>
        </w:tc>
        <w:tc>
          <w:tcPr>
            <w:tcW w:w="1008" w:type="dxa"/>
          </w:tcPr>
          <w:p w14:paraId="2A15B0EE" w14:textId="77777777" w:rsidR="00F36970" w:rsidRDefault="00BA1A9B">
            <w:pPr>
              <w:pStyle w:val="TableParagraph"/>
              <w:ind w:right="21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124" w:type="dxa"/>
          </w:tcPr>
          <w:p w14:paraId="1D315668" w14:textId="77777777" w:rsidR="00F36970" w:rsidRDefault="00BA1A9B">
            <w:pPr>
              <w:pStyle w:val="TableParagraph"/>
              <w:ind w:left="131" w:right="151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</w:tr>
      <w:tr w:rsidR="00F36970" w14:paraId="7780E49E" w14:textId="77777777">
        <w:trPr>
          <w:trHeight w:val="194"/>
        </w:trPr>
        <w:tc>
          <w:tcPr>
            <w:tcW w:w="3716" w:type="dxa"/>
          </w:tcPr>
          <w:p w14:paraId="2B39ABF5" w14:textId="77777777" w:rsidR="00F36970" w:rsidRDefault="00BA1A9B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Propagation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delay</w:t>
            </w:r>
          </w:p>
        </w:tc>
        <w:tc>
          <w:tcPr>
            <w:tcW w:w="1008" w:type="dxa"/>
          </w:tcPr>
          <w:p w14:paraId="5E86A833" w14:textId="77777777" w:rsidR="00F36970" w:rsidRDefault="00BA1A9B">
            <w:pPr>
              <w:pStyle w:val="TableParagraph"/>
              <w:spacing w:line="174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ns/100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24" w:type="dxa"/>
          </w:tcPr>
          <w:p w14:paraId="6EEF9054" w14:textId="77777777" w:rsidR="00F36970" w:rsidRDefault="00BA1A9B">
            <w:pPr>
              <w:pStyle w:val="TableParagraph"/>
              <w:spacing w:line="174" w:lineRule="exact"/>
              <w:ind w:left="131" w:right="151"/>
              <w:rPr>
                <w:sz w:val="16"/>
              </w:rPr>
            </w:pPr>
            <w:r>
              <w:rPr>
                <w:sz w:val="16"/>
              </w:rPr>
              <w:t>≤ 534+36/√f</w:t>
            </w:r>
          </w:p>
        </w:tc>
      </w:tr>
      <w:tr w:rsidR="00F36970" w14:paraId="385FDED4" w14:textId="77777777">
        <w:trPr>
          <w:trHeight w:val="196"/>
        </w:trPr>
        <w:tc>
          <w:tcPr>
            <w:tcW w:w="3716" w:type="dxa"/>
          </w:tcPr>
          <w:p w14:paraId="26CF7637" w14:textId="77777777" w:rsidR="00F36970" w:rsidRDefault="00BA1A9B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Delay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1008" w:type="dxa"/>
          </w:tcPr>
          <w:p w14:paraId="7FF6D659" w14:textId="77777777" w:rsidR="00F36970" w:rsidRDefault="00BA1A9B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ns/100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24" w:type="dxa"/>
          </w:tcPr>
          <w:p w14:paraId="3B8A0147" w14:textId="77777777" w:rsidR="00F36970" w:rsidRDefault="00BA1A9B">
            <w:pPr>
              <w:pStyle w:val="TableParagraph"/>
              <w:ind w:left="129" w:right="151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</w:tr>
      <w:tr w:rsidR="00F36970" w14:paraId="13FD0CC5" w14:textId="77777777">
        <w:trPr>
          <w:trHeight w:val="585"/>
        </w:trPr>
        <w:tc>
          <w:tcPr>
            <w:tcW w:w="3716" w:type="dxa"/>
          </w:tcPr>
          <w:p w14:paraId="50F44348" w14:textId="77777777" w:rsidR="00F36970" w:rsidRDefault="00BA1A9B">
            <w:pPr>
              <w:pStyle w:val="TableParagraph"/>
              <w:spacing w:line="240" w:lineRule="auto"/>
              <w:ind w:left="107" w:right="226"/>
              <w:jc w:val="left"/>
              <w:rPr>
                <w:sz w:val="16"/>
              </w:rPr>
            </w:pPr>
            <w:r>
              <w:rPr>
                <w:sz w:val="16"/>
              </w:rPr>
              <w:t>Characteristic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impedance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of: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1-100 MHz</w:t>
            </w:r>
          </w:p>
          <w:p w14:paraId="45C5F9F2" w14:textId="77777777" w:rsidR="00F36970" w:rsidRDefault="00BA1A9B">
            <w:pPr>
              <w:pStyle w:val="TableParagraph"/>
              <w:spacing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100-250 MHz</w:t>
            </w:r>
          </w:p>
        </w:tc>
        <w:tc>
          <w:tcPr>
            <w:tcW w:w="1008" w:type="dxa"/>
          </w:tcPr>
          <w:p w14:paraId="57129C1E" w14:textId="77777777" w:rsidR="00F36970" w:rsidRDefault="00F36970">
            <w:pPr>
              <w:pStyle w:val="TableParagraph"/>
              <w:spacing w:before="10" w:line="240" w:lineRule="auto"/>
              <w:jc w:val="left"/>
              <w:rPr>
                <w:b/>
                <w:sz w:val="15"/>
              </w:rPr>
            </w:pPr>
          </w:p>
          <w:p w14:paraId="7FFC179E" w14:textId="77777777" w:rsidR="00F36970" w:rsidRDefault="00BA1A9B">
            <w:pPr>
              <w:pStyle w:val="TableParagraph"/>
              <w:spacing w:line="240" w:lineRule="auto"/>
              <w:ind w:left="328"/>
              <w:jc w:val="left"/>
              <w:rPr>
                <w:sz w:val="16"/>
              </w:rPr>
            </w:pPr>
            <w:r>
              <w:rPr>
                <w:sz w:val="16"/>
              </w:rPr>
              <w:t>Ohm</w:t>
            </w:r>
          </w:p>
        </w:tc>
        <w:tc>
          <w:tcPr>
            <w:tcW w:w="1124" w:type="dxa"/>
          </w:tcPr>
          <w:p w14:paraId="0522F7BF" w14:textId="77777777" w:rsidR="00F36970" w:rsidRDefault="00F36970">
            <w:pPr>
              <w:pStyle w:val="TableParagraph"/>
              <w:spacing w:before="10" w:line="240" w:lineRule="auto"/>
              <w:jc w:val="left"/>
              <w:rPr>
                <w:b/>
                <w:sz w:val="15"/>
              </w:rPr>
            </w:pPr>
          </w:p>
          <w:p w14:paraId="29870ADE" w14:textId="77777777" w:rsidR="00F36970" w:rsidRDefault="00BA1A9B">
            <w:pPr>
              <w:pStyle w:val="TableParagraph"/>
              <w:spacing w:line="240" w:lineRule="auto"/>
              <w:ind w:left="302"/>
              <w:jc w:val="left"/>
              <w:rPr>
                <w:sz w:val="16"/>
              </w:rPr>
            </w:pPr>
            <w:r>
              <w:rPr>
                <w:sz w:val="16"/>
              </w:rPr>
              <w:t>100±15</w:t>
            </w:r>
          </w:p>
          <w:p w14:paraId="3CB8AE21" w14:textId="77777777" w:rsidR="00F36970" w:rsidRDefault="00BA1A9B">
            <w:pPr>
              <w:pStyle w:val="TableParagraph"/>
              <w:spacing w:before="2" w:line="175" w:lineRule="exact"/>
              <w:ind w:left="302"/>
              <w:jc w:val="left"/>
              <w:rPr>
                <w:sz w:val="16"/>
              </w:rPr>
            </w:pPr>
            <w:r>
              <w:rPr>
                <w:sz w:val="16"/>
              </w:rPr>
              <w:t>100±22</w:t>
            </w:r>
          </w:p>
        </w:tc>
      </w:tr>
      <w:tr w:rsidR="00F36970" w14:paraId="09DCCC86" w14:textId="77777777">
        <w:trPr>
          <w:trHeight w:val="196"/>
        </w:trPr>
        <w:tc>
          <w:tcPr>
            <w:tcW w:w="3716" w:type="dxa"/>
          </w:tcPr>
          <w:p w14:paraId="6DDFA0CE" w14:textId="77777777" w:rsidR="00F36970" w:rsidRDefault="00BA1A9B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s)</w:t>
            </w:r>
          </w:p>
        </w:tc>
        <w:tc>
          <w:tcPr>
            <w:tcW w:w="1008" w:type="dxa"/>
          </w:tcPr>
          <w:p w14:paraId="3728E45D" w14:textId="77777777" w:rsidR="00F36970" w:rsidRDefault="00BA1A9B">
            <w:pPr>
              <w:pStyle w:val="TableParagraph"/>
              <w:ind w:left="323" w:right="345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  <w:tc>
          <w:tcPr>
            <w:tcW w:w="1124" w:type="dxa"/>
          </w:tcPr>
          <w:p w14:paraId="36CDA26C" w14:textId="77777777" w:rsidR="00F36970" w:rsidRDefault="00BA1A9B">
            <w:pPr>
              <w:pStyle w:val="TableParagraph"/>
              <w:ind w:left="131" w:right="151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</w:tbl>
    <w:p w14:paraId="769EE880" w14:textId="77777777" w:rsidR="00F36970" w:rsidRDefault="00F36970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78"/>
        <w:gridCol w:w="578"/>
        <w:gridCol w:w="581"/>
        <w:gridCol w:w="578"/>
        <w:gridCol w:w="578"/>
        <w:gridCol w:w="660"/>
        <w:gridCol w:w="579"/>
        <w:gridCol w:w="581"/>
        <w:gridCol w:w="579"/>
      </w:tblGrid>
      <w:tr w:rsidR="00F36970" w14:paraId="1372189F" w14:textId="77777777">
        <w:trPr>
          <w:trHeight w:val="196"/>
        </w:trPr>
        <w:tc>
          <w:tcPr>
            <w:tcW w:w="1678" w:type="dxa"/>
          </w:tcPr>
          <w:p w14:paraId="494A5CB4" w14:textId="77777777" w:rsidR="00F36970" w:rsidRDefault="00BA1A9B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Frequency,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578" w:type="dxa"/>
          </w:tcPr>
          <w:p w14:paraId="44D335F0" w14:textId="77777777" w:rsidR="00F36970" w:rsidRDefault="00BA1A9B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78" w:type="dxa"/>
          </w:tcPr>
          <w:p w14:paraId="75C91C24" w14:textId="77777777" w:rsidR="00F36970" w:rsidRDefault="00BA1A9B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1" w:type="dxa"/>
          </w:tcPr>
          <w:p w14:paraId="3F4976C2" w14:textId="77777777" w:rsidR="00F36970" w:rsidRDefault="00BA1A9B">
            <w:pPr>
              <w:pStyle w:val="TableParagraph"/>
              <w:ind w:left="128" w:right="11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78" w:type="dxa"/>
          </w:tcPr>
          <w:p w14:paraId="005DB6B0" w14:textId="77777777" w:rsidR="00F36970" w:rsidRDefault="00BA1A9B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78" w:type="dxa"/>
          </w:tcPr>
          <w:p w14:paraId="263638FC" w14:textId="77777777" w:rsidR="00F36970" w:rsidRDefault="00BA1A9B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60" w:type="dxa"/>
          </w:tcPr>
          <w:p w14:paraId="0934D41F" w14:textId="77777777" w:rsidR="00F36970" w:rsidRDefault="00BA1A9B">
            <w:pPr>
              <w:pStyle w:val="TableParagraph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31,25</w:t>
            </w:r>
          </w:p>
        </w:tc>
        <w:tc>
          <w:tcPr>
            <w:tcW w:w="579" w:type="dxa"/>
          </w:tcPr>
          <w:p w14:paraId="4ABA7071" w14:textId="77777777" w:rsidR="00F36970" w:rsidRDefault="00BA1A9B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62,5</w:t>
            </w:r>
          </w:p>
        </w:tc>
        <w:tc>
          <w:tcPr>
            <w:tcW w:w="581" w:type="dxa"/>
          </w:tcPr>
          <w:p w14:paraId="6D788E51" w14:textId="77777777" w:rsidR="00F36970" w:rsidRDefault="00BA1A9B">
            <w:pPr>
              <w:pStyle w:val="TableParagraph"/>
              <w:ind w:left="130" w:right="113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9" w:type="dxa"/>
          </w:tcPr>
          <w:p w14:paraId="44F8AF83" w14:textId="77777777" w:rsidR="00F36970" w:rsidRDefault="00BA1A9B">
            <w:pPr>
              <w:pStyle w:val="TableParagraph"/>
              <w:ind w:left="128" w:right="114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</w:tr>
      <w:tr w:rsidR="00F36970" w14:paraId="57536666" w14:textId="77777777">
        <w:trPr>
          <w:trHeight w:val="193"/>
        </w:trPr>
        <w:tc>
          <w:tcPr>
            <w:tcW w:w="1678" w:type="dxa"/>
          </w:tcPr>
          <w:p w14:paraId="1B27520C" w14:textId="77777777" w:rsidR="00F36970" w:rsidRDefault="00BA1A9B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Attenuation,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</w:p>
        </w:tc>
        <w:tc>
          <w:tcPr>
            <w:tcW w:w="578" w:type="dxa"/>
          </w:tcPr>
          <w:p w14:paraId="4E83585F" w14:textId="77777777" w:rsidR="00F36970" w:rsidRDefault="00BA1A9B">
            <w:pPr>
              <w:pStyle w:val="TableParagraph"/>
              <w:spacing w:line="174" w:lineRule="exact"/>
              <w:ind w:left="124" w:right="115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  <w:tc>
          <w:tcPr>
            <w:tcW w:w="578" w:type="dxa"/>
          </w:tcPr>
          <w:p w14:paraId="1FE20F54" w14:textId="77777777" w:rsidR="00F36970" w:rsidRDefault="00BA1A9B">
            <w:pPr>
              <w:pStyle w:val="TableParagraph"/>
              <w:spacing w:line="174" w:lineRule="exact"/>
              <w:ind w:left="125" w:right="115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581" w:type="dxa"/>
          </w:tcPr>
          <w:p w14:paraId="3E72C2B0" w14:textId="77777777" w:rsidR="00F36970" w:rsidRDefault="00BA1A9B">
            <w:pPr>
              <w:pStyle w:val="TableParagraph"/>
              <w:spacing w:line="174" w:lineRule="exact"/>
              <w:ind w:left="1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78" w:type="dxa"/>
          </w:tcPr>
          <w:p w14:paraId="53A3A41E" w14:textId="77777777" w:rsidR="00F36970" w:rsidRDefault="00BA1A9B">
            <w:pPr>
              <w:pStyle w:val="TableParagraph"/>
              <w:spacing w:line="174" w:lineRule="exact"/>
              <w:ind w:left="126" w:right="114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578" w:type="dxa"/>
          </w:tcPr>
          <w:p w14:paraId="47DBE5FE" w14:textId="77777777" w:rsidR="00F36970" w:rsidRDefault="00BA1A9B">
            <w:pPr>
              <w:pStyle w:val="TableParagraph"/>
              <w:spacing w:line="174" w:lineRule="exact"/>
              <w:ind w:left="126" w:right="114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660" w:type="dxa"/>
          </w:tcPr>
          <w:p w14:paraId="5A132BF8" w14:textId="77777777" w:rsidR="00F36970" w:rsidRDefault="00BA1A9B">
            <w:pPr>
              <w:pStyle w:val="TableParagraph"/>
              <w:spacing w:line="174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10,8</w:t>
            </w:r>
          </w:p>
        </w:tc>
        <w:tc>
          <w:tcPr>
            <w:tcW w:w="579" w:type="dxa"/>
          </w:tcPr>
          <w:p w14:paraId="2C8ABC1C" w14:textId="77777777" w:rsidR="00F36970" w:rsidRDefault="00BA1A9B">
            <w:pPr>
              <w:pStyle w:val="TableParagraph"/>
              <w:spacing w:line="174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15,5</w:t>
            </w:r>
          </w:p>
        </w:tc>
        <w:tc>
          <w:tcPr>
            <w:tcW w:w="581" w:type="dxa"/>
          </w:tcPr>
          <w:p w14:paraId="615F510A" w14:textId="77777777" w:rsidR="00F36970" w:rsidRDefault="00BA1A9B">
            <w:pPr>
              <w:pStyle w:val="TableParagraph"/>
              <w:spacing w:line="174" w:lineRule="exact"/>
              <w:ind w:left="130" w:right="115"/>
              <w:rPr>
                <w:sz w:val="16"/>
              </w:rPr>
            </w:pPr>
            <w:r>
              <w:rPr>
                <w:sz w:val="16"/>
              </w:rPr>
              <w:t>19,9</w:t>
            </w:r>
          </w:p>
        </w:tc>
        <w:tc>
          <w:tcPr>
            <w:tcW w:w="579" w:type="dxa"/>
          </w:tcPr>
          <w:p w14:paraId="20B4E8CB" w14:textId="77777777" w:rsidR="00F36970" w:rsidRDefault="00BA1A9B">
            <w:pPr>
              <w:pStyle w:val="TableParagraph"/>
              <w:spacing w:line="174" w:lineRule="exact"/>
              <w:ind w:left="126" w:right="117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F36970" w14:paraId="241FB9B6" w14:textId="77777777">
        <w:trPr>
          <w:trHeight w:val="196"/>
        </w:trPr>
        <w:tc>
          <w:tcPr>
            <w:tcW w:w="1678" w:type="dxa"/>
          </w:tcPr>
          <w:p w14:paraId="358C28CD" w14:textId="77777777" w:rsidR="00F36970" w:rsidRDefault="00BA1A9B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NEXT,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578" w:type="dxa"/>
          </w:tcPr>
          <w:p w14:paraId="5D0620D4" w14:textId="77777777" w:rsidR="00F36970" w:rsidRDefault="00BA1A9B">
            <w:pPr>
              <w:pStyle w:val="TableParagraph"/>
              <w:ind w:left="124" w:right="115"/>
              <w:rPr>
                <w:sz w:val="16"/>
              </w:rPr>
            </w:pPr>
            <w:r>
              <w:rPr>
                <w:sz w:val="16"/>
              </w:rPr>
              <w:t>75,3</w:t>
            </w:r>
          </w:p>
        </w:tc>
        <w:tc>
          <w:tcPr>
            <w:tcW w:w="578" w:type="dxa"/>
          </w:tcPr>
          <w:p w14:paraId="4F26557B" w14:textId="77777777" w:rsidR="00F36970" w:rsidRDefault="00BA1A9B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66,3</w:t>
            </w:r>
          </w:p>
        </w:tc>
        <w:tc>
          <w:tcPr>
            <w:tcW w:w="581" w:type="dxa"/>
          </w:tcPr>
          <w:p w14:paraId="0CAA422D" w14:textId="77777777" w:rsidR="00F36970" w:rsidRDefault="00BA1A9B">
            <w:pPr>
              <w:pStyle w:val="TableParagraph"/>
              <w:ind w:left="130" w:right="116"/>
              <w:rPr>
                <w:sz w:val="16"/>
              </w:rPr>
            </w:pPr>
            <w:r>
              <w:rPr>
                <w:sz w:val="16"/>
              </w:rPr>
              <w:t>60,3</w:t>
            </w:r>
          </w:p>
        </w:tc>
        <w:tc>
          <w:tcPr>
            <w:tcW w:w="578" w:type="dxa"/>
          </w:tcPr>
          <w:p w14:paraId="7AB980CD" w14:textId="77777777" w:rsidR="00F36970" w:rsidRDefault="00BA1A9B">
            <w:pPr>
              <w:pStyle w:val="TableParagraph"/>
              <w:ind w:left="126" w:right="114"/>
              <w:rPr>
                <w:sz w:val="16"/>
              </w:rPr>
            </w:pPr>
            <w:r>
              <w:rPr>
                <w:sz w:val="16"/>
              </w:rPr>
              <w:t>57,3</w:t>
            </w:r>
          </w:p>
        </w:tc>
        <w:tc>
          <w:tcPr>
            <w:tcW w:w="578" w:type="dxa"/>
          </w:tcPr>
          <w:p w14:paraId="398F2B1D" w14:textId="77777777" w:rsidR="00F36970" w:rsidRDefault="00BA1A9B">
            <w:pPr>
              <w:pStyle w:val="TableParagraph"/>
              <w:ind w:left="126" w:right="113"/>
              <w:rPr>
                <w:sz w:val="16"/>
              </w:rPr>
            </w:pPr>
            <w:r>
              <w:rPr>
                <w:sz w:val="16"/>
              </w:rPr>
              <w:t>55,8</w:t>
            </w:r>
          </w:p>
        </w:tc>
        <w:tc>
          <w:tcPr>
            <w:tcW w:w="660" w:type="dxa"/>
          </w:tcPr>
          <w:p w14:paraId="4475CE14" w14:textId="77777777" w:rsidR="00F36970" w:rsidRDefault="00BA1A9B">
            <w:pPr>
              <w:pStyle w:val="TableParagraph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579" w:type="dxa"/>
          </w:tcPr>
          <w:p w14:paraId="766FA73C" w14:textId="77777777" w:rsidR="00F36970" w:rsidRDefault="00BA1A9B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48,3</w:t>
            </w:r>
          </w:p>
        </w:tc>
        <w:tc>
          <w:tcPr>
            <w:tcW w:w="581" w:type="dxa"/>
          </w:tcPr>
          <w:p w14:paraId="346F9E10" w14:textId="77777777" w:rsidR="00F36970" w:rsidRDefault="00BA1A9B">
            <w:pPr>
              <w:pStyle w:val="TableParagraph"/>
              <w:ind w:left="130" w:right="115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579" w:type="dxa"/>
          </w:tcPr>
          <w:p w14:paraId="390F89A1" w14:textId="77777777" w:rsidR="00F36970" w:rsidRDefault="00BA1A9B">
            <w:pPr>
              <w:pStyle w:val="TableParagraph"/>
              <w:ind w:left="128" w:right="117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</w:tr>
      <w:tr w:rsidR="00F36970" w14:paraId="6629EB92" w14:textId="77777777">
        <w:trPr>
          <w:trHeight w:val="194"/>
        </w:trPr>
        <w:tc>
          <w:tcPr>
            <w:tcW w:w="1678" w:type="dxa"/>
          </w:tcPr>
          <w:p w14:paraId="702434E2" w14:textId="77777777" w:rsidR="00F36970" w:rsidRDefault="00BA1A9B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NEXT,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578" w:type="dxa"/>
          </w:tcPr>
          <w:p w14:paraId="380DC407" w14:textId="77777777" w:rsidR="00F36970" w:rsidRDefault="00BA1A9B">
            <w:pPr>
              <w:pStyle w:val="TableParagraph"/>
              <w:spacing w:line="174" w:lineRule="exact"/>
              <w:ind w:left="124" w:right="115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578" w:type="dxa"/>
          </w:tcPr>
          <w:p w14:paraId="03261930" w14:textId="77777777" w:rsidR="00F36970" w:rsidRDefault="00BA1A9B">
            <w:pPr>
              <w:pStyle w:val="TableParagraph"/>
              <w:spacing w:line="174" w:lineRule="exact"/>
              <w:ind w:left="125" w:right="115"/>
              <w:rPr>
                <w:sz w:val="16"/>
              </w:rPr>
            </w:pPr>
            <w:r>
              <w:rPr>
                <w:sz w:val="16"/>
              </w:rPr>
              <w:t>63,3</w:t>
            </w:r>
          </w:p>
        </w:tc>
        <w:tc>
          <w:tcPr>
            <w:tcW w:w="581" w:type="dxa"/>
          </w:tcPr>
          <w:p w14:paraId="67A0F557" w14:textId="77777777" w:rsidR="00F36970" w:rsidRDefault="00BA1A9B">
            <w:pPr>
              <w:pStyle w:val="TableParagraph"/>
              <w:spacing w:line="174" w:lineRule="exact"/>
              <w:ind w:left="130" w:right="116"/>
              <w:rPr>
                <w:sz w:val="16"/>
              </w:rPr>
            </w:pPr>
            <w:r>
              <w:rPr>
                <w:sz w:val="16"/>
              </w:rPr>
              <w:t>57,3</w:t>
            </w:r>
          </w:p>
        </w:tc>
        <w:tc>
          <w:tcPr>
            <w:tcW w:w="578" w:type="dxa"/>
          </w:tcPr>
          <w:p w14:paraId="24F0FF93" w14:textId="77777777" w:rsidR="00F36970" w:rsidRDefault="00BA1A9B">
            <w:pPr>
              <w:pStyle w:val="TableParagraph"/>
              <w:spacing w:line="174" w:lineRule="exact"/>
              <w:ind w:left="126" w:right="114"/>
              <w:rPr>
                <w:sz w:val="16"/>
              </w:rPr>
            </w:pPr>
            <w:r>
              <w:rPr>
                <w:sz w:val="16"/>
              </w:rPr>
              <w:t>54,3</w:t>
            </w:r>
          </w:p>
        </w:tc>
        <w:tc>
          <w:tcPr>
            <w:tcW w:w="578" w:type="dxa"/>
          </w:tcPr>
          <w:p w14:paraId="4C896346" w14:textId="77777777" w:rsidR="00F36970" w:rsidRDefault="00BA1A9B">
            <w:pPr>
              <w:pStyle w:val="TableParagraph"/>
              <w:spacing w:line="174" w:lineRule="exact"/>
              <w:ind w:left="126" w:right="114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660" w:type="dxa"/>
          </w:tcPr>
          <w:p w14:paraId="4DB24919" w14:textId="77777777" w:rsidR="00F36970" w:rsidRDefault="00BA1A9B">
            <w:pPr>
              <w:pStyle w:val="TableParagraph"/>
              <w:spacing w:line="174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  <w:tc>
          <w:tcPr>
            <w:tcW w:w="579" w:type="dxa"/>
          </w:tcPr>
          <w:p w14:paraId="4BAB27A9" w14:textId="77777777" w:rsidR="00F36970" w:rsidRDefault="00BA1A9B">
            <w:pPr>
              <w:pStyle w:val="TableParagraph"/>
              <w:spacing w:line="174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581" w:type="dxa"/>
          </w:tcPr>
          <w:p w14:paraId="001D6799" w14:textId="77777777" w:rsidR="00F36970" w:rsidRDefault="00BA1A9B">
            <w:pPr>
              <w:pStyle w:val="TableParagraph"/>
              <w:spacing w:line="174" w:lineRule="exact"/>
              <w:ind w:left="130" w:right="115"/>
              <w:rPr>
                <w:sz w:val="16"/>
              </w:rPr>
            </w:pPr>
            <w:r>
              <w:rPr>
                <w:sz w:val="16"/>
              </w:rPr>
              <w:t>42,3</w:t>
            </w:r>
          </w:p>
        </w:tc>
        <w:tc>
          <w:tcPr>
            <w:tcW w:w="579" w:type="dxa"/>
          </w:tcPr>
          <w:p w14:paraId="031C0CF6" w14:textId="77777777" w:rsidR="00F36970" w:rsidRDefault="00BA1A9B">
            <w:pPr>
              <w:pStyle w:val="TableParagraph"/>
              <w:spacing w:line="174" w:lineRule="exact"/>
              <w:ind w:left="128" w:right="117"/>
              <w:rPr>
                <w:sz w:val="16"/>
              </w:rPr>
            </w:pPr>
            <w:r>
              <w:rPr>
                <w:sz w:val="16"/>
              </w:rPr>
              <w:t>36,3</w:t>
            </w:r>
          </w:p>
        </w:tc>
      </w:tr>
      <w:tr w:rsidR="00F36970" w14:paraId="076A1612" w14:textId="77777777">
        <w:trPr>
          <w:trHeight w:val="227"/>
        </w:trPr>
        <w:tc>
          <w:tcPr>
            <w:tcW w:w="1678" w:type="dxa"/>
          </w:tcPr>
          <w:p w14:paraId="713F1CB6" w14:textId="77777777" w:rsidR="00F36970" w:rsidRDefault="00BA1A9B">
            <w:pPr>
              <w:pStyle w:val="TableParagraph"/>
              <w:spacing w:before="15" w:line="19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ELFEXT,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578" w:type="dxa"/>
          </w:tcPr>
          <w:p w14:paraId="1D3D667C" w14:textId="77777777" w:rsidR="00F36970" w:rsidRDefault="00BA1A9B">
            <w:pPr>
              <w:pStyle w:val="TableParagraph"/>
              <w:spacing w:before="15" w:line="192" w:lineRule="exact"/>
              <w:ind w:left="122" w:right="115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78" w:type="dxa"/>
          </w:tcPr>
          <w:p w14:paraId="579159F8" w14:textId="77777777" w:rsidR="00F36970" w:rsidRDefault="00BA1A9B">
            <w:pPr>
              <w:pStyle w:val="TableParagraph"/>
              <w:spacing w:before="15" w:line="192" w:lineRule="exact"/>
              <w:ind w:left="123" w:right="115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581" w:type="dxa"/>
          </w:tcPr>
          <w:p w14:paraId="7E355E66" w14:textId="77777777" w:rsidR="00F36970" w:rsidRDefault="00BA1A9B">
            <w:pPr>
              <w:pStyle w:val="TableParagraph"/>
              <w:spacing w:before="15" w:line="192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578" w:type="dxa"/>
          </w:tcPr>
          <w:p w14:paraId="6073710E" w14:textId="77777777" w:rsidR="00F36970" w:rsidRDefault="00BA1A9B">
            <w:pPr>
              <w:pStyle w:val="TableParagraph"/>
              <w:spacing w:before="15" w:line="192" w:lineRule="exact"/>
              <w:ind w:left="125" w:right="115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578" w:type="dxa"/>
          </w:tcPr>
          <w:p w14:paraId="47C5059F" w14:textId="77777777" w:rsidR="00F36970" w:rsidRDefault="00BA1A9B">
            <w:pPr>
              <w:pStyle w:val="TableParagraph"/>
              <w:spacing w:before="15" w:line="192" w:lineRule="exact"/>
              <w:ind w:left="125" w:right="11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60" w:type="dxa"/>
          </w:tcPr>
          <w:p w14:paraId="6C756EF0" w14:textId="77777777" w:rsidR="00F36970" w:rsidRDefault="00BA1A9B">
            <w:pPr>
              <w:pStyle w:val="TableParagraph"/>
              <w:spacing w:before="15" w:line="192" w:lineRule="exact"/>
              <w:ind w:left="229" w:right="218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79" w:type="dxa"/>
          </w:tcPr>
          <w:p w14:paraId="702DE6A5" w14:textId="77777777" w:rsidR="00F36970" w:rsidRDefault="00BA1A9B">
            <w:pPr>
              <w:pStyle w:val="TableParagraph"/>
              <w:spacing w:before="15" w:line="19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81" w:type="dxa"/>
          </w:tcPr>
          <w:p w14:paraId="2BF632B7" w14:textId="77777777" w:rsidR="00F36970" w:rsidRDefault="00BA1A9B">
            <w:pPr>
              <w:pStyle w:val="TableParagraph"/>
              <w:spacing w:before="15" w:line="192" w:lineRule="exact"/>
              <w:ind w:left="129" w:right="11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79" w:type="dxa"/>
          </w:tcPr>
          <w:p w14:paraId="1F046A2D" w14:textId="77777777" w:rsidR="00F36970" w:rsidRDefault="00BA1A9B">
            <w:pPr>
              <w:pStyle w:val="TableParagraph"/>
              <w:spacing w:before="15" w:line="192" w:lineRule="exact"/>
              <w:ind w:left="126" w:right="11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F36970" w14:paraId="31E4F3D7" w14:textId="77777777">
        <w:trPr>
          <w:trHeight w:val="196"/>
        </w:trPr>
        <w:tc>
          <w:tcPr>
            <w:tcW w:w="1678" w:type="dxa"/>
          </w:tcPr>
          <w:p w14:paraId="0BDD5C3A" w14:textId="77777777" w:rsidR="00F36970" w:rsidRDefault="00BA1A9B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ELFEXT,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578" w:type="dxa"/>
          </w:tcPr>
          <w:p w14:paraId="4627CC93" w14:textId="77777777" w:rsidR="00F36970" w:rsidRDefault="00BA1A9B">
            <w:pPr>
              <w:pStyle w:val="TableParagraph"/>
              <w:ind w:left="122" w:right="115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578" w:type="dxa"/>
          </w:tcPr>
          <w:p w14:paraId="7FE00362" w14:textId="77777777" w:rsidR="00F36970" w:rsidRDefault="00BA1A9B">
            <w:pPr>
              <w:pStyle w:val="TableParagraph"/>
              <w:ind w:left="123" w:right="115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581" w:type="dxa"/>
          </w:tcPr>
          <w:p w14:paraId="4FEEBA97" w14:textId="77777777" w:rsidR="00F36970" w:rsidRDefault="00BA1A9B">
            <w:pPr>
              <w:pStyle w:val="TableParagraph"/>
              <w:ind w:left="128" w:right="11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78" w:type="dxa"/>
          </w:tcPr>
          <w:p w14:paraId="14791397" w14:textId="77777777" w:rsidR="00F36970" w:rsidRDefault="00BA1A9B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78" w:type="dxa"/>
          </w:tcPr>
          <w:p w14:paraId="03F14E71" w14:textId="77777777" w:rsidR="00F36970" w:rsidRDefault="00BA1A9B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60" w:type="dxa"/>
          </w:tcPr>
          <w:p w14:paraId="5B5AFC92" w14:textId="77777777" w:rsidR="00F36970" w:rsidRDefault="00BA1A9B">
            <w:pPr>
              <w:pStyle w:val="TableParagraph"/>
              <w:ind w:left="229" w:right="218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79" w:type="dxa"/>
          </w:tcPr>
          <w:p w14:paraId="4C985DBB" w14:textId="77777777" w:rsidR="00F36970" w:rsidRDefault="00BA1A9B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81" w:type="dxa"/>
          </w:tcPr>
          <w:p w14:paraId="0C50AFF8" w14:textId="77777777" w:rsidR="00F36970" w:rsidRDefault="00BA1A9B">
            <w:pPr>
              <w:pStyle w:val="TableParagraph"/>
              <w:ind w:left="129" w:right="11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79" w:type="dxa"/>
          </w:tcPr>
          <w:p w14:paraId="0E7B7931" w14:textId="77777777" w:rsidR="00F36970" w:rsidRDefault="00BA1A9B">
            <w:pPr>
              <w:pStyle w:val="TableParagraph"/>
              <w:ind w:left="126" w:right="11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F36970" w14:paraId="0B7702F8" w14:textId="77777777">
        <w:trPr>
          <w:trHeight w:val="194"/>
        </w:trPr>
        <w:tc>
          <w:tcPr>
            <w:tcW w:w="1678" w:type="dxa"/>
          </w:tcPr>
          <w:p w14:paraId="376B4AEF" w14:textId="77777777" w:rsidR="00F36970" w:rsidRDefault="00BA1A9B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578" w:type="dxa"/>
          </w:tcPr>
          <w:p w14:paraId="2A2685C6" w14:textId="77777777" w:rsidR="00F36970" w:rsidRDefault="00BA1A9B">
            <w:pPr>
              <w:pStyle w:val="TableParagraph"/>
              <w:spacing w:line="174" w:lineRule="exact"/>
              <w:ind w:left="124" w:right="115"/>
              <w:rPr>
                <w:sz w:val="16"/>
              </w:rPr>
            </w:pPr>
            <w:r>
              <w:rPr>
                <w:sz w:val="16"/>
              </w:rPr>
              <w:t>20,0</w:t>
            </w:r>
          </w:p>
        </w:tc>
        <w:tc>
          <w:tcPr>
            <w:tcW w:w="578" w:type="dxa"/>
          </w:tcPr>
          <w:p w14:paraId="22E6B354" w14:textId="77777777" w:rsidR="00F36970" w:rsidRDefault="00BA1A9B">
            <w:pPr>
              <w:pStyle w:val="TableParagraph"/>
              <w:spacing w:line="174" w:lineRule="exact"/>
              <w:ind w:left="125" w:right="115"/>
              <w:rPr>
                <w:sz w:val="16"/>
              </w:rPr>
            </w:pPr>
            <w:r>
              <w:rPr>
                <w:sz w:val="16"/>
              </w:rPr>
              <w:t>23,0</w:t>
            </w:r>
          </w:p>
        </w:tc>
        <w:tc>
          <w:tcPr>
            <w:tcW w:w="581" w:type="dxa"/>
          </w:tcPr>
          <w:p w14:paraId="077A726A" w14:textId="77777777" w:rsidR="00F36970" w:rsidRDefault="00BA1A9B">
            <w:pPr>
              <w:pStyle w:val="TableParagraph"/>
              <w:spacing w:line="174" w:lineRule="exact"/>
              <w:ind w:left="130" w:right="116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578" w:type="dxa"/>
          </w:tcPr>
          <w:p w14:paraId="7F83F843" w14:textId="77777777" w:rsidR="00F36970" w:rsidRDefault="00BA1A9B">
            <w:pPr>
              <w:pStyle w:val="TableParagraph"/>
              <w:spacing w:line="174" w:lineRule="exact"/>
              <w:ind w:left="126" w:right="114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578" w:type="dxa"/>
          </w:tcPr>
          <w:p w14:paraId="04D8258B" w14:textId="77777777" w:rsidR="00F36970" w:rsidRDefault="00BA1A9B">
            <w:pPr>
              <w:pStyle w:val="TableParagraph"/>
              <w:spacing w:line="174" w:lineRule="exact"/>
              <w:ind w:left="126" w:right="114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660" w:type="dxa"/>
          </w:tcPr>
          <w:p w14:paraId="7324FB11" w14:textId="77777777" w:rsidR="00F36970" w:rsidRDefault="00BA1A9B">
            <w:pPr>
              <w:pStyle w:val="TableParagraph"/>
              <w:spacing w:line="174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23,6</w:t>
            </w:r>
          </w:p>
        </w:tc>
        <w:tc>
          <w:tcPr>
            <w:tcW w:w="579" w:type="dxa"/>
          </w:tcPr>
          <w:p w14:paraId="6CC0B681" w14:textId="77777777" w:rsidR="00F36970" w:rsidRDefault="00BA1A9B">
            <w:pPr>
              <w:pStyle w:val="TableParagraph"/>
              <w:spacing w:line="174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581" w:type="dxa"/>
          </w:tcPr>
          <w:p w14:paraId="38267278" w14:textId="77777777" w:rsidR="00F36970" w:rsidRDefault="00BA1A9B">
            <w:pPr>
              <w:pStyle w:val="TableParagraph"/>
              <w:spacing w:line="174" w:lineRule="exact"/>
              <w:ind w:left="130" w:right="115"/>
              <w:rPr>
                <w:sz w:val="16"/>
              </w:rPr>
            </w:pPr>
            <w:r>
              <w:rPr>
                <w:sz w:val="16"/>
              </w:rPr>
              <w:t>20,1</w:t>
            </w:r>
          </w:p>
        </w:tc>
        <w:tc>
          <w:tcPr>
            <w:tcW w:w="579" w:type="dxa"/>
          </w:tcPr>
          <w:p w14:paraId="360225F5" w14:textId="77777777" w:rsidR="00F36970" w:rsidRDefault="00BA1A9B">
            <w:pPr>
              <w:pStyle w:val="TableParagraph"/>
              <w:spacing w:line="174" w:lineRule="exact"/>
              <w:ind w:left="128" w:right="117"/>
              <w:rPr>
                <w:sz w:val="16"/>
              </w:rPr>
            </w:pPr>
            <w:r>
              <w:rPr>
                <w:sz w:val="16"/>
              </w:rPr>
              <w:t>17,3</w:t>
            </w:r>
          </w:p>
        </w:tc>
      </w:tr>
    </w:tbl>
    <w:p w14:paraId="6FB9AB33" w14:textId="77777777" w:rsidR="00F36970" w:rsidRDefault="00BA1A9B">
      <w:pPr>
        <w:pStyle w:val="BodyText"/>
        <w:ind w:left="112"/>
      </w:pPr>
      <w:r>
        <w:t>IEC</w:t>
      </w:r>
      <w:r>
        <w:rPr>
          <w:spacing w:val="-2"/>
        </w:rPr>
        <w:t xml:space="preserve"> </w:t>
      </w:r>
      <w:r>
        <w:t>61156-5,</w:t>
      </w:r>
      <w:r>
        <w:rPr>
          <w:spacing w:val="-1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MHz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only</w:t>
      </w:r>
    </w:p>
    <w:p w14:paraId="40E9ABD4" w14:textId="77777777" w:rsidR="00F36970" w:rsidRDefault="00F36970">
      <w:pPr>
        <w:pStyle w:val="BodyText"/>
        <w:spacing w:before="2"/>
      </w:pPr>
    </w:p>
    <w:p w14:paraId="5F71B7DC" w14:textId="77777777" w:rsidR="00F36970" w:rsidRDefault="00BA1A9B">
      <w:pPr>
        <w:pStyle w:val="Heading1"/>
        <w:spacing w:line="240" w:lineRule="auto"/>
        <w:ind w:left="254"/>
      </w:pPr>
      <w:r>
        <w:t>ORDER</w:t>
      </w:r>
      <w:r>
        <w:rPr>
          <w:spacing w:val="-4"/>
        </w:rPr>
        <w:t xml:space="preserve"> </w:t>
      </w:r>
      <w:r>
        <w:t>INFORMATION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3552"/>
        <w:gridCol w:w="1445"/>
        <w:gridCol w:w="1284"/>
      </w:tblGrid>
      <w:tr w:rsidR="00F36970" w14:paraId="46FAA43C" w14:textId="77777777">
        <w:trPr>
          <w:trHeight w:val="193"/>
        </w:trPr>
        <w:tc>
          <w:tcPr>
            <w:tcW w:w="1200" w:type="dxa"/>
          </w:tcPr>
          <w:p w14:paraId="28A75694" w14:textId="77777777" w:rsidR="00F36970" w:rsidRDefault="00BA1A9B">
            <w:pPr>
              <w:pStyle w:val="TableParagraph"/>
              <w:spacing w:line="174" w:lineRule="exact"/>
              <w:ind w:left="377" w:right="365"/>
              <w:rPr>
                <w:b/>
                <w:sz w:val="16"/>
              </w:rPr>
            </w:pPr>
            <w:r>
              <w:rPr>
                <w:b/>
                <w:sz w:val="16"/>
              </w:rPr>
              <w:t>P/N</w:t>
            </w:r>
          </w:p>
        </w:tc>
        <w:tc>
          <w:tcPr>
            <w:tcW w:w="3552" w:type="dxa"/>
          </w:tcPr>
          <w:p w14:paraId="36B13592" w14:textId="77777777" w:rsidR="00F36970" w:rsidRDefault="00BA1A9B">
            <w:pPr>
              <w:pStyle w:val="TableParagraph"/>
              <w:spacing w:line="174" w:lineRule="exact"/>
              <w:ind w:left="99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Cable name</w:t>
            </w:r>
          </w:p>
        </w:tc>
        <w:tc>
          <w:tcPr>
            <w:tcW w:w="1445" w:type="dxa"/>
          </w:tcPr>
          <w:p w14:paraId="4760F8A8" w14:textId="77777777" w:rsidR="00F36970" w:rsidRDefault="00BA1A9B">
            <w:pPr>
              <w:pStyle w:val="TableParagraph"/>
              <w:spacing w:line="174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packing</w:t>
            </w:r>
          </w:p>
        </w:tc>
        <w:tc>
          <w:tcPr>
            <w:tcW w:w="1284" w:type="dxa"/>
          </w:tcPr>
          <w:p w14:paraId="6E301DF8" w14:textId="77777777" w:rsidR="00F36970" w:rsidRDefault="00BA1A9B">
            <w:pPr>
              <w:pStyle w:val="TableParagraph"/>
              <w:spacing w:line="174" w:lineRule="exact"/>
              <w:ind w:left="129"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Weight,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kg/km</w:t>
            </w:r>
          </w:p>
        </w:tc>
      </w:tr>
      <w:tr w:rsidR="00F36970" w14:paraId="0DBEE8E9" w14:textId="77777777">
        <w:trPr>
          <w:trHeight w:val="196"/>
        </w:trPr>
        <w:tc>
          <w:tcPr>
            <w:tcW w:w="1200" w:type="dxa"/>
          </w:tcPr>
          <w:p w14:paraId="187B766E" w14:textId="77777777" w:rsidR="00F36970" w:rsidRDefault="00BA1A9B">
            <w:pPr>
              <w:pStyle w:val="TableParagraph"/>
              <w:spacing w:before="1" w:line="175" w:lineRule="exact"/>
              <w:ind w:left="377" w:right="367"/>
              <w:rPr>
                <w:sz w:val="16"/>
              </w:rPr>
            </w:pPr>
            <w:r>
              <w:rPr>
                <w:sz w:val="16"/>
              </w:rPr>
              <w:t>49213</w:t>
            </w:r>
          </w:p>
        </w:tc>
        <w:tc>
          <w:tcPr>
            <w:tcW w:w="3552" w:type="dxa"/>
          </w:tcPr>
          <w:p w14:paraId="537B0B43" w14:textId="77777777" w:rsidR="00F36970" w:rsidRDefault="00BA1A9B">
            <w:pPr>
              <w:pStyle w:val="TableParagraph"/>
              <w:spacing w:before="1" w:line="175" w:lineRule="exact"/>
              <w:ind w:left="99" w:right="159"/>
              <w:rPr>
                <w:sz w:val="16"/>
              </w:rPr>
            </w:pPr>
            <w:proofErr w:type="spellStart"/>
            <w:r>
              <w:rPr>
                <w:sz w:val="16"/>
              </w:rPr>
              <w:t>KPVong</w:t>
            </w:r>
            <w:proofErr w:type="spellEnd"/>
            <w:r>
              <w:rPr>
                <w:sz w:val="16"/>
              </w:rPr>
              <w:t>-HF-VP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(250)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4x2x0,54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(U/UTP-cat.6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LSOH)</w:t>
            </w:r>
          </w:p>
        </w:tc>
        <w:tc>
          <w:tcPr>
            <w:tcW w:w="1445" w:type="dxa"/>
          </w:tcPr>
          <w:p w14:paraId="326BF71C" w14:textId="77777777" w:rsidR="00F36970" w:rsidRDefault="00BA1A9B">
            <w:pPr>
              <w:pStyle w:val="TableParagraph"/>
              <w:spacing w:before="1" w:line="175" w:lineRule="exact"/>
              <w:ind w:left="128" w:right="115"/>
              <w:rPr>
                <w:sz w:val="16"/>
              </w:rPr>
            </w:pPr>
            <w:r>
              <w:rPr>
                <w:sz w:val="16"/>
              </w:rPr>
              <w:t>box,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284" w:type="dxa"/>
          </w:tcPr>
          <w:p w14:paraId="72F3CAFB" w14:textId="77777777" w:rsidR="00F36970" w:rsidRDefault="00BA1A9B">
            <w:pPr>
              <w:pStyle w:val="TableParagraph"/>
              <w:spacing w:before="1" w:line="175" w:lineRule="exact"/>
              <w:ind w:left="129" w:right="118"/>
              <w:rPr>
                <w:sz w:val="16"/>
              </w:rPr>
            </w:pPr>
            <w:r>
              <w:rPr>
                <w:sz w:val="16"/>
              </w:rPr>
              <w:t>38,3</w:t>
            </w:r>
          </w:p>
        </w:tc>
      </w:tr>
    </w:tbl>
    <w:p w14:paraId="6FF9F182" w14:textId="77777777" w:rsidR="00F36970" w:rsidRDefault="00F36970">
      <w:pPr>
        <w:pStyle w:val="BodyText"/>
        <w:rPr>
          <w:b/>
          <w:sz w:val="20"/>
        </w:rPr>
      </w:pPr>
    </w:p>
    <w:p w14:paraId="62B2F146" w14:textId="77777777" w:rsidR="00F36970" w:rsidRDefault="00F36970">
      <w:pPr>
        <w:pStyle w:val="BodyText"/>
        <w:rPr>
          <w:b/>
          <w:sz w:val="20"/>
        </w:rPr>
      </w:pPr>
    </w:p>
    <w:p w14:paraId="05DEFDC0" w14:textId="77777777" w:rsidR="00F36970" w:rsidRDefault="00F36970">
      <w:pPr>
        <w:pStyle w:val="BodyText"/>
        <w:rPr>
          <w:b/>
          <w:sz w:val="20"/>
        </w:rPr>
      </w:pPr>
    </w:p>
    <w:p w14:paraId="56B950C4" w14:textId="3A6FB69D" w:rsidR="00F36970" w:rsidRDefault="00C61588">
      <w:pPr>
        <w:pStyle w:val="BodyText"/>
        <w:spacing w:before="8"/>
        <w:rPr>
          <w:b/>
          <w:sz w:val="27"/>
        </w:rPr>
      </w:pPr>
      <w:r>
        <w:rPr>
          <w:rFonts w:ascii="Times New Roman"/>
          <w:noProof/>
          <w:sz w:val="20"/>
        </w:rPr>
        <w:t xml:space="preserve">                                                                                                                              </w:t>
      </w:r>
    </w:p>
    <w:sectPr w:rsidR="00F36970">
      <w:type w:val="continuous"/>
      <w:pgSz w:w="11910" w:h="16840"/>
      <w:pgMar w:top="110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264C7"/>
    <w:multiLevelType w:val="hybridMultilevel"/>
    <w:tmpl w:val="D53269CC"/>
    <w:lvl w:ilvl="0" w:tplc="24CE7330">
      <w:start w:val="1"/>
      <w:numFmt w:val="decimal"/>
      <w:lvlText w:val="%1)"/>
      <w:lvlJc w:val="left"/>
      <w:pPr>
        <w:ind w:left="5182" w:hanging="166"/>
        <w:jc w:val="left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68D414FA">
      <w:numFmt w:val="bullet"/>
      <w:lvlText w:val="•"/>
      <w:lvlJc w:val="left"/>
      <w:pPr>
        <w:ind w:left="5655" w:hanging="166"/>
      </w:pPr>
      <w:rPr>
        <w:rFonts w:hint="default"/>
        <w:lang w:val="en-US" w:eastAsia="en-US" w:bidi="ar-SA"/>
      </w:rPr>
    </w:lvl>
    <w:lvl w:ilvl="2" w:tplc="33B043EE">
      <w:numFmt w:val="bullet"/>
      <w:lvlText w:val="•"/>
      <w:lvlJc w:val="left"/>
      <w:pPr>
        <w:ind w:left="6131" w:hanging="166"/>
      </w:pPr>
      <w:rPr>
        <w:rFonts w:hint="default"/>
        <w:lang w:val="en-US" w:eastAsia="en-US" w:bidi="ar-SA"/>
      </w:rPr>
    </w:lvl>
    <w:lvl w:ilvl="3" w:tplc="7B38A65C">
      <w:numFmt w:val="bullet"/>
      <w:lvlText w:val="•"/>
      <w:lvlJc w:val="left"/>
      <w:pPr>
        <w:ind w:left="6606" w:hanging="166"/>
      </w:pPr>
      <w:rPr>
        <w:rFonts w:hint="default"/>
        <w:lang w:val="en-US" w:eastAsia="en-US" w:bidi="ar-SA"/>
      </w:rPr>
    </w:lvl>
    <w:lvl w:ilvl="4" w:tplc="7FA2F434">
      <w:numFmt w:val="bullet"/>
      <w:lvlText w:val="•"/>
      <w:lvlJc w:val="left"/>
      <w:pPr>
        <w:ind w:left="7082" w:hanging="166"/>
      </w:pPr>
      <w:rPr>
        <w:rFonts w:hint="default"/>
        <w:lang w:val="en-US" w:eastAsia="en-US" w:bidi="ar-SA"/>
      </w:rPr>
    </w:lvl>
    <w:lvl w:ilvl="5" w:tplc="FFCA6FF0">
      <w:numFmt w:val="bullet"/>
      <w:lvlText w:val="•"/>
      <w:lvlJc w:val="left"/>
      <w:pPr>
        <w:ind w:left="7557" w:hanging="166"/>
      </w:pPr>
      <w:rPr>
        <w:rFonts w:hint="default"/>
        <w:lang w:val="en-US" w:eastAsia="en-US" w:bidi="ar-SA"/>
      </w:rPr>
    </w:lvl>
    <w:lvl w:ilvl="6" w:tplc="CE04E9A0">
      <w:numFmt w:val="bullet"/>
      <w:lvlText w:val="•"/>
      <w:lvlJc w:val="left"/>
      <w:pPr>
        <w:ind w:left="8033" w:hanging="166"/>
      </w:pPr>
      <w:rPr>
        <w:rFonts w:hint="default"/>
        <w:lang w:val="en-US" w:eastAsia="en-US" w:bidi="ar-SA"/>
      </w:rPr>
    </w:lvl>
    <w:lvl w:ilvl="7" w:tplc="674C5974">
      <w:numFmt w:val="bullet"/>
      <w:lvlText w:val="•"/>
      <w:lvlJc w:val="left"/>
      <w:pPr>
        <w:ind w:left="8508" w:hanging="166"/>
      </w:pPr>
      <w:rPr>
        <w:rFonts w:hint="default"/>
        <w:lang w:val="en-US" w:eastAsia="en-US" w:bidi="ar-SA"/>
      </w:rPr>
    </w:lvl>
    <w:lvl w:ilvl="8" w:tplc="4EDA612C">
      <w:numFmt w:val="bullet"/>
      <w:lvlText w:val="•"/>
      <w:lvlJc w:val="left"/>
      <w:pPr>
        <w:ind w:left="8984" w:hanging="166"/>
      </w:pPr>
      <w:rPr>
        <w:rFonts w:hint="default"/>
        <w:lang w:val="en-US" w:eastAsia="en-US" w:bidi="ar-SA"/>
      </w:rPr>
    </w:lvl>
  </w:abstractNum>
  <w:num w:numId="1" w16cid:durableId="54926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970"/>
    <w:rsid w:val="00481FC1"/>
    <w:rsid w:val="00644977"/>
    <w:rsid w:val="00BA1A9B"/>
    <w:rsid w:val="00C61588"/>
    <w:rsid w:val="00E46B40"/>
    <w:rsid w:val="00E5108C"/>
    <w:rsid w:val="00F36970"/>
    <w:rsid w:val="00F5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28CFD4"/>
  <w15:docId w15:val="{241032BE-44FB-408C-9323-194090FD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43" w:lineRule="exact"/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4"/>
      <w:ind w:left="16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Кричун</dc:creator>
  <cp:lastModifiedBy>Ehmedzade Mehemmed</cp:lastModifiedBy>
  <cp:revision>6</cp:revision>
  <dcterms:created xsi:type="dcterms:W3CDTF">2024-06-05T06:08:00Z</dcterms:created>
  <dcterms:modified xsi:type="dcterms:W3CDTF">2024-09-12T11:31:00Z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</Properties>
</file>